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ED7" w:rsidRPr="00C14ED7" w:rsidRDefault="00C14ED7" w:rsidP="00C14ED7">
      <w:pPr>
        <w:pStyle w:val="Default"/>
        <w:rPr>
          <w:rFonts w:asciiTheme="minorHAnsi" w:hAnsiTheme="minorHAnsi"/>
        </w:rPr>
      </w:pPr>
    </w:p>
    <w:p w:rsidR="00C14ED7" w:rsidRDefault="00C14ED7" w:rsidP="00C14ED7">
      <w:pPr>
        <w:pStyle w:val="Default"/>
      </w:pPr>
    </w:p>
    <w:p w:rsidR="00C14ED7" w:rsidRPr="00D04F4A" w:rsidRDefault="00C14ED7" w:rsidP="00C14ED7">
      <w:pPr>
        <w:pStyle w:val="Default"/>
      </w:pPr>
    </w:p>
    <w:p w:rsidR="00C14ED7" w:rsidRPr="00EF5DF3" w:rsidRDefault="00C14ED7" w:rsidP="00C14ED7">
      <w:pPr>
        <w:pStyle w:val="Pa3"/>
        <w:spacing w:line="240" w:lineRule="auto"/>
        <w:jc w:val="center"/>
        <w:rPr>
          <w:rFonts w:cs="OctavaC"/>
          <w:color w:val="000000"/>
          <w:sz w:val="28"/>
          <w:szCs w:val="28"/>
        </w:rPr>
      </w:pPr>
      <w:r w:rsidRPr="00EF5DF3">
        <w:rPr>
          <w:rFonts w:ascii="Times New Roman" w:hAnsi="Times New Roman" w:cs="Times New Roman"/>
          <w:bCs/>
          <w:color w:val="000000"/>
          <w:sz w:val="28"/>
          <w:szCs w:val="28"/>
        </w:rPr>
        <w:t xml:space="preserve">Объявление о проведении конкурса по отбору кандидатур на должность Главы </w:t>
      </w:r>
      <w:r>
        <w:rPr>
          <w:rFonts w:ascii="Times New Roman" w:hAnsi="Times New Roman" w:cs="Times New Roman"/>
          <w:color w:val="000000"/>
          <w:sz w:val="28"/>
          <w:szCs w:val="28"/>
        </w:rPr>
        <w:t xml:space="preserve">Новопичуговского </w:t>
      </w:r>
      <w:r w:rsidRPr="00EF5DF3">
        <w:rPr>
          <w:rFonts w:ascii="Times New Roman" w:hAnsi="Times New Roman" w:cs="Times New Roman"/>
          <w:color w:val="000000"/>
          <w:sz w:val="28"/>
          <w:szCs w:val="28"/>
        </w:rPr>
        <w:t>сельсовета Ордынского района Новосибирской области</w:t>
      </w:r>
    </w:p>
    <w:p w:rsidR="00C14ED7" w:rsidRDefault="00C14ED7" w:rsidP="00C14ED7">
      <w:pPr>
        <w:pStyle w:val="Pa14"/>
        <w:spacing w:before="160"/>
        <w:jc w:val="both"/>
        <w:rPr>
          <w:rFonts w:ascii="Times New Roman" w:hAnsi="Times New Roman" w:cs="Times New Roman"/>
          <w:color w:val="000000"/>
          <w:sz w:val="28"/>
          <w:szCs w:val="28"/>
        </w:rPr>
      </w:pPr>
    </w:p>
    <w:p w:rsidR="00C14ED7" w:rsidRPr="00EF5DF3" w:rsidRDefault="00C14ED7" w:rsidP="00C14ED7">
      <w:pPr>
        <w:pStyle w:val="Pa3"/>
        <w:spacing w:line="240" w:lineRule="auto"/>
        <w:jc w:val="both"/>
        <w:rPr>
          <w:rFonts w:cs="OctavaC"/>
          <w:color w:val="000000"/>
          <w:sz w:val="28"/>
          <w:szCs w:val="28"/>
        </w:rPr>
      </w:pPr>
      <w:r>
        <w:rPr>
          <w:rFonts w:ascii="Times New Roman" w:hAnsi="Times New Roman" w:cs="Times New Roman"/>
          <w:color w:val="000000"/>
          <w:sz w:val="28"/>
          <w:szCs w:val="28"/>
        </w:rPr>
        <w:t xml:space="preserve">Совет депутатов </w:t>
      </w:r>
      <w:r>
        <w:rPr>
          <w:rFonts w:cs="OctavaC"/>
          <w:color w:val="000000"/>
          <w:sz w:val="28"/>
          <w:szCs w:val="28"/>
        </w:rPr>
        <w:t xml:space="preserve">Новопичуговского сельсовета Ордынского района Новосибирской области </w:t>
      </w:r>
      <w:r w:rsidRPr="00D04F4A">
        <w:rPr>
          <w:rFonts w:ascii="Times New Roman" w:hAnsi="Times New Roman" w:cs="Times New Roman"/>
          <w:color w:val="000000"/>
          <w:sz w:val="28"/>
          <w:szCs w:val="28"/>
        </w:rPr>
        <w:t xml:space="preserve">объявляет конкурс по отбору кандидатур на должность Главы </w:t>
      </w:r>
      <w:r>
        <w:rPr>
          <w:rFonts w:cs="OctavaC"/>
          <w:color w:val="000000"/>
          <w:sz w:val="28"/>
          <w:szCs w:val="28"/>
        </w:rPr>
        <w:t>Новопичуговского сельсовета Ордынского района Новосибирской области</w:t>
      </w:r>
      <w:r w:rsidRPr="00781F5C">
        <w:rPr>
          <w:rFonts w:cs="OctavaC"/>
          <w:color w:val="000000"/>
          <w:sz w:val="28"/>
          <w:szCs w:val="28"/>
        </w:rPr>
        <w:t>.</w:t>
      </w:r>
    </w:p>
    <w:p w:rsidR="00C14ED7" w:rsidRPr="00D04F4A" w:rsidRDefault="00C14ED7" w:rsidP="00C14ED7">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C14ED7" w:rsidRDefault="00C14ED7" w:rsidP="00C14ED7">
      <w:pPr>
        <w:pStyle w:val="Pa3"/>
        <w:spacing w:line="240" w:lineRule="auto"/>
        <w:jc w:val="both"/>
        <w:rPr>
          <w:rFonts w:cs="OctavaC"/>
          <w:color w:val="000000"/>
          <w:sz w:val="28"/>
          <w:szCs w:val="28"/>
        </w:rPr>
      </w:pPr>
      <w:r>
        <w:rPr>
          <w:rFonts w:ascii="Times New Roman" w:hAnsi="Times New Roman" w:cs="Times New Roman"/>
          <w:color w:val="000000"/>
          <w:sz w:val="28"/>
          <w:szCs w:val="28"/>
        </w:rPr>
        <w:t>10</w:t>
      </w:r>
      <w:r w:rsidRPr="00E67631">
        <w:rPr>
          <w:rFonts w:ascii="Times New Roman" w:hAnsi="Times New Roman" w:cs="Times New Roman"/>
          <w:color w:val="000000"/>
          <w:sz w:val="28"/>
          <w:szCs w:val="28"/>
        </w:rPr>
        <w:t xml:space="preserve"> декабря  2020 года, начало</w:t>
      </w:r>
      <w:r>
        <w:rPr>
          <w:rFonts w:ascii="Times New Roman" w:hAnsi="Times New Roman" w:cs="Times New Roman"/>
          <w:color w:val="000000"/>
          <w:sz w:val="28"/>
          <w:szCs w:val="28"/>
        </w:rPr>
        <w:t xml:space="preserve"> в 11-00 </w:t>
      </w:r>
      <w:r w:rsidRPr="00EF5DF3">
        <w:rPr>
          <w:rFonts w:ascii="Times New Roman" w:hAnsi="Times New Roman" w:cs="Times New Roman"/>
          <w:iCs/>
          <w:color w:val="000000"/>
          <w:sz w:val="28"/>
          <w:szCs w:val="28"/>
        </w:rPr>
        <w:t>(часов)</w:t>
      </w:r>
      <w:r w:rsidRPr="00EF5DF3">
        <w:rPr>
          <w:rFonts w:ascii="Times New Roman" w:hAnsi="Times New Roman" w:cs="Times New Roman"/>
          <w:color w:val="000000"/>
          <w:sz w:val="28"/>
          <w:szCs w:val="28"/>
        </w:rPr>
        <w:t>,</w:t>
      </w:r>
      <w:r w:rsidRPr="00D04F4A">
        <w:rPr>
          <w:rFonts w:ascii="Times New Roman" w:hAnsi="Times New Roman" w:cs="Times New Roman"/>
          <w:color w:val="000000"/>
          <w:sz w:val="28"/>
          <w:szCs w:val="28"/>
        </w:rPr>
        <w:t xml:space="preserve"> в здании </w:t>
      </w:r>
      <w:r>
        <w:rPr>
          <w:rFonts w:ascii="Times New Roman" w:hAnsi="Times New Roman" w:cs="Times New Roman"/>
          <w:color w:val="000000"/>
          <w:sz w:val="28"/>
          <w:szCs w:val="28"/>
        </w:rPr>
        <w:t xml:space="preserve">администрации </w:t>
      </w:r>
      <w:r>
        <w:rPr>
          <w:rFonts w:cs="OctavaC"/>
          <w:color w:val="000000"/>
          <w:sz w:val="28"/>
          <w:szCs w:val="28"/>
        </w:rPr>
        <w:t>Новопичуговского сельсовета Ордынского района Новосибирской области</w:t>
      </w:r>
      <w:r w:rsidRPr="00D04F4A">
        <w:rPr>
          <w:rFonts w:ascii="Times New Roman" w:hAnsi="Times New Roman" w:cs="Times New Roman"/>
          <w:color w:val="000000"/>
          <w:sz w:val="28"/>
          <w:szCs w:val="28"/>
        </w:rPr>
        <w:t xml:space="preserve"> по адресу</w:t>
      </w:r>
      <w:r>
        <w:rPr>
          <w:rFonts w:ascii="Times New Roman" w:hAnsi="Times New Roman" w:cs="Times New Roman"/>
          <w:color w:val="000000"/>
          <w:sz w:val="28"/>
          <w:szCs w:val="28"/>
        </w:rPr>
        <w:t>: Новосибирская область, Ордынский район, с. Новопичугово ул</w:t>
      </w:r>
      <w:proofErr w:type="gramStart"/>
      <w:r>
        <w:rPr>
          <w:rFonts w:ascii="Times New Roman" w:hAnsi="Times New Roman" w:cs="Times New Roman"/>
          <w:color w:val="000000"/>
          <w:sz w:val="28"/>
          <w:szCs w:val="28"/>
        </w:rPr>
        <w:t>.Л</w:t>
      </w:r>
      <w:proofErr w:type="gramEnd"/>
      <w:r>
        <w:rPr>
          <w:rFonts w:ascii="Times New Roman" w:hAnsi="Times New Roman" w:cs="Times New Roman"/>
          <w:color w:val="000000"/>
          <w:sz w:val="28"/>
          <w:szCs w:val="28"/>
        </w:rPr>
        <w:t>енина,24</w:t>
      </w:r>
    </w:p>
    <w:p w:rsidR="00C14ED7" w:rsidRDefault="00C14ED7" w:rsidP="00C14ED7">
      <w:pPr>
        <w:pStyle w:val="Pa3"/>
        <w:spacing w:line="240" w:lineRule="auto"/>
        <w:jc w:val="both"/>
        <w:rPr>
          <w:rFonts w:cs="OctavaC"/>
          <w:color w:val="000000"/>
          <w:sz w:val="28"/>
          <w:szCs w:val="28"/>
        </w:rPr>
      </w:pPr>
      <w:proofErr w:type="gramStart"/>
      <w:r w:rsidRPr="00D04F4A">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s="Times New Roman"/>
          <w:color w:val="000000"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4E5163">
        <w:rPr>
          <w:rFonts w:ascii="Times New Roman" w:hAnsi="Times New Roman"/>
          <w:color w:val="000000" w:themeColor="text1"/>
          <w:sz w:val="28"/>
          <w:szCs w:val="28"/>
        </w:rPr>
        <w:t>гражданину</w:t>
      </w:r>
      <w:proofErr w:type="gramEnd"/>
      <w:r>
        <w:rPr>
          <w:rFonts w:ascii="Times New Roman" w:hAnsi="Times New Roman"/>
          <w:color w:val="000000" w:themeColor="text1"/>
          <w:sz w:val="28"/>
          <w:szCs w:val="28"/>
        </w:rPr>
        <w:t xml:space="preserve"> </w:t>
      </w:r>
      <w:r w:rsidRPr="004E5163">
        <w:rPr>
          <w:rFonts w:ascii="Times New Roman" w:hAnsi="Times New Roman"/>
          <w:color w:val="000000" w:themeColor="text1"/>
          <w:sz w:val="28"/>
          <w:szCs w:val="28"/>
        </w:rPr>
        <w:t>Российской Федерации,</w:t>
      </w:r>
      <w:r>
        <w:rPr>
          <w:rFonts w:ascii="Times New Roman" w:hAnsi="Times New Roman"/>
          <w:color w:val="000000" w:themeColor="text1"/>
          <w:sz w:val="28"/>
          <w:szCs w:val="28"/>
        </w:rPr>
        <w:t xml:space="preserve"> </w:t>
      </w:r>
      <w:r w:rsidRPr="004E5163">
        <w:rPr>
          <w:rFonts w:ascii="Times New Roman" w:hAnsi="Times New Roman" w:cs="Times New Roman"/>
          <w:color w:val="000000" w:themeColor="text1"/>
          <w:sz w:val="28"/>
          <w:szCs w:val="28"/>
        </w:rPr>
        <w:t xml:space="preserve">претендующему на должность Главы муниципального образования, установленным Положением о порядке проведения конкурса по отбору кандидатур на должность Главы </w:t>
      </w:r>
      <w:r>
        <w:rPr>
          <w:rFonts w:cs="OctavaC"/>
          <w:color w:val="000000"/>
          <w:sz w:val="28"/>
          <w:szCs w:val="28"/>
        </w:rPr>
        <w:t>Новопичуговского сельсовета Ордынского района Новосибирской области</w:t>
      </w:r>
      <w:r w:rsidRPr="004E5163">
        <w:rPr>
          <w:rFonts w:ascii="Times New Roman" w:hAnsi="Times New Roman" w:cs="Times New Roman"/>
          <w:color w:val="000000" w:themeColor="text1"/>
          <w:sz w:val="28"/>
          <w:szCs w:val="28"/>
        </w:rPr>
        <w:t xml:space="preserve">, утвержденным решением Совета депутатов </w:t>
      </w:r>
      <w:r>
        <w:rPr>
          <w:rFonts w:cs="OctavaC"/>
          <w:color w:val="000000"/>
          <w:sz w:val="28"/>
          <w:szCs w:val="28"/>
        </w:rPr>
        <w:t>Новопичуговского сельсовета Ордынского района Новосибирской области</w:t>
      </w:r>
      <w:r w:rsidRPr="00781F5C">
        <w:rPr>
          <w:rFonts w:cs="OctavaC"/>
          <w:color w:val="000000"/>
          <w:sz w:val="28"/>
          <w:szCs w:val="28"/>
        </w:rPr>
        <w:t>.</w:t>
      </w:r>
    </w:p>
    <w:p w:rsidR="00C14ED7" w:rsidRPr="00EF5DF3" w:rsidRDefault="00C14ED7" w:rsidP="00C14ED7">
      <w:pPr>
        <w:pStyle w:val="Pa3"/>
        <w:spacing w:line="240" w:lineRule="auto"/>
        <w:jc w:val="both"/>
        <w:rPr>
          <w:rFonts w:cs="OctavaC"/>
          <w:color w:val="000000"/>
          <w:sz w:val="28"/>
          <w:szCs w:val="28"/>
        </w:rPr>
      </w:pPr>
      <w:r>
        <w:rPr>
          <w:rFonts w:ascii="Times New Roman" w:hAnsi="Times New Roman" w:cs="Times New Roman"/>
          <w:color w:val="000000" w:themeColor="text1"/>
          <w:sz w:val="28"/>
          <w:szCs w:val="28"/>
        </w:rPr>
        <w:t xml:space="preserve">от 12.11.2020 №  14 </w:t>
      </w:r>
      <w:r w:rsidRPr="004E5163">
        <w:rPr>
          <w:rFonts w:ascii="Times New Roman" w:hAnsi="Times New Roman" w:cs="Times New Roman"/>
          <w:color w:val="000000" w:themeColor="text1"/>
          <w:sz w:val="28"/>
          <w:szCs w:val="28"/>
        </w:rPr>
        <w:t>(далее – Положение).</w:t>
      </w:r>
    </w:p>
    <w:p w:rsidR="00C14ED7" w:rsidRPr="004E5163" w:rsidRDefault="00C14ED7" w:rsidP="00C14ED7">
      <w:pPr>
        <w:spacing w:after="1" w:line="280" w:lineRule="atLeast"/>
        <w:ind w:firstLine="851"/>
        <w:jc w:val="both"/>
        <w:rPr>
          <w:rFonts w:ascii="Times New Roman" w:eastAsia="Calibri" w:hAnsi="Times New Roman" w:cs="Times New Roman"/>
          <w:bCs/>
          <w:color w:val="000000" w:themeColor="text1"/>
          <w:sz w:val="28"/>
          <w:szCs w:val="28"/>
        </w:rPr>
      </w:pPr>
      <w:proofErr w:type="gramStart"/>
      <w:r w:rsidRPr="004E5163">
        <w:rPr>
          <w:rFonts w:ascii="Times New Roman" w:hAnsi="Times New Roman" w:cs="Times New Roman"/>
          <w:color w:val="000000" w:themeColor="text1"/>
          <w:sz w:val="28"/>
          <w:szCs w:val="28"/>
        </w:rPr>
        <w:t>В число требований к гражданам Российской Федерации, претендующим на должность Главы муниципального образования, включается требование</w:t>
      </w:r>
      <w:r>
        <w:rPr>
          <w:rFonts w:ascii="Times New Roman" w:hAnsi="Times New Roman" w:cs="Times New Roman"/>
          <w:color w:val="000000" w:themeColor="text1"/>
          <w:sz w:val="28"/>
          <w:szCs w:val="28"/>
        </w:rPr>
        <w:t xml:space="preserve"> </w:t>
      </w:r>
      <w:r w:rsidRPr="004E5163">
        <w:rPr>
          <w:rFonts w:ascii="Times New Roman" w:eastAsia="Calibri" w:hAnsi="Times New Roman" w:cs="Times New Roman"/>
          <w:bCs/>
          <w:color w:val="000000" w:themeColor="text1"/>
          <w:sz w:val="28"/>
          <w:szCs w:val="28"/>
        </w:rPr>
        <w:t xml:space="preserve">об исполнении обязанности </w:t>
      </w:r>
      <w:r w:rsidRPr="004E5163">
        <w:rPr>
          <w:rFonts w:ascii="Times New Roman" w:hAnsi="Times New Roman" w:cs="Times New Roman"/>
          <w:color w:val="000000" w:themeColor="text1"/>
          <w:sz w:val="28"/>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w:t>
      </w:r>
      <w:proofErr w:type="gramEnd"/>
      <w:r>
        <w:rPr>
          <w:rFonts w:ascii="Times New Roman" w:hAnsi="Times New Roman" w:cs="Times New Roman"/>
          <w:color w:val="000000" w:themeColor="text1"/>
          <w:sz w:val="28"/>
        </w:rPr>
        <w:t xml:space="preserve"> </w:t>
      </w:r>
      <w:proofErr w:type="gramStart"/>
      <w:r w:rsidRPr="004E5163">
        <w:rPr>
          <w:rFonts w:ascii="Times New Roman" w:hAnsi="Times New Roman" w:cs="Times New Roman"/>
          <w:color w:val="000000" w:themeColor="text1"/>
          <w:sz w:val="28"/>
        </w:rPr>
        <w:t>коррупции», в порядке,</w:t>
      </w:r>
      <w:r>
        <w:rPr>
          <w:rFonts w:ascii="Times New Roman" w:hAnsi="Times New Roman" w:cs="Times New Roman"/>
          <w:color w:val="000000" w:themeColor="text1"/>
          <w:sz w:val="28"/>
        </w:rPr>
        <w:t xml:space="preserve"> </w:t>
      </w:r>
      <w:r w:rsidRPr="004E5163">
        <w:rPr>
          <w:rFonts w:ascii="Times New Roman" w:eastAsia="Calibri" w:hAnsi="Times New Roman" w:cs="Times New Roman"/>
          <w:bCs/>
          <w:color w:val="000000" w:themeColor="text1"/>
          <w:sz w:val="28"/>
          <w:szCs w:val="28"/>
        </w:rPr>
        <w:t xml:space="preserve">установленном </w:t>
      </w:r>
      <w:r w:rsidRPr="004E5163">
        <w:rPr>
          <w:rFonts w:ascii="Times New Roman" w:hAnsi="Times New Roman" w:cs="Times New Roman"/>
          <w:color w:val="000000" w:themeColor="text1"/>
          <w:sz w:val="28"/>
          <w:szCs w:val="28"/>
        </w:rPr>
        <w:t>Законом Новосибирской области от 10 ноября 2017 года № 216-ОЗ «Об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w:t>
      </w:r>
      <w:proofErr w:type="gramEnd"/>
      <w:r w:rsidRPr="004E5163">
        <w:rPr>
          <w:rFonts w:ascii="Times New Roman" w:hAnsi="Times New Roman" w:cs="Times New Roman"/>
          <w:color w:val="000000" w:themeColor="text1"/>
          <w:sz w:val="28"/>
          <w:szCs w:val="28"/>
        </w:rPr>
        <w:t xml:space="preserve"> отдельные законы Новосибирской области» (далее ‒ Закон Новосибирской области № 216-ОЗ).</w:t>
      </w:r>
    </w:p>
    <w:p w:rsidR="00C14ED7" w:rsidRPr="004E5163" w:rsidRDefault="00C14ED7" w:rsidP="00C14ED7">
      <w:pPr>
        <w:pStyle w:val="Pa3"/>
        <w:spacing w:before="40"/>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C14ED7" w:rsidRPr="004E5163" w:rsidRDefault="00C14ED7" w:rsidP="00C14ED7">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личное заявление (приложение 1 к Положению);</w:t>
      </w:r>
    </w:p>
    <w:p w:rsidR="00C14ED7" w:rsidRPr="004E5163" w:rsidRDefault="00C14ED7" w:rsidP="00C14ED7">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2) две фотографии размером 3х4см;</w:t>
      </w:r>
    </w:p>
    <w:p w:rsidR="00C14ED7" w:rsidRPr="004E5163" w:rsidRDefault="00C14ED7" w:rsidP="00C14ED7">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lastRenderedPageBreak/>
        <w:t>3) заполненную и подписанную анкету (приложение 2 к Положению);</w:t>
      </w:r>
    </w:p>
    <w:p w:rsidR="00C14ED7" w:rsidRPr="004E5163" w:rsidRDefault="00C14ED7" w:rsidP="00C14ED7">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C14ED7" w:rsidRPr="004E5163" w:rsidRDefault="00C14ED7" w:rsidP="00C14ED7">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C14ED7" w:rsidRPr="008079C4" w:rsidRDefault="00C14ED7" w:rsidP="00C14ED7">
      <w:pPr>
        <w:tabs>
          <w:tab w:val="left" w:pos="0"/>
        </w:tabs>
        <w:autoSpaceDE w:val="0"/>
        <w:autoSpaceDN w:val="0"/>
        <w:adjustRightInd w:val="0"/>
        <w:ind w:firstLine="851"/>
        <w:contextualSpacing/>
        <w:jc w:val="both"/>
        <w:rPr>
          <w:rFonts w:ascii="Times New Roman" w:hAnsi="Times New Roman" w:cs="Times New Roman"/>
          <w:sz w:val="28"/>
          <w:szCs w:val="28"/>
        </w:rPr>
      </w:pPr>
      <w:proofErr w:type="gramStart"/>
      <w:r w:rsidRPr="004E5163">
        <w:rPr>
          <w:rFonts w:ascii="Times New Roman" w:hAnsi="Times New Roman" w:cs="Times New Roman"/>
          <w:color w:val="000000" w:themeColor="text1"/>
          <w:sz w:val="28"/>
          <w:szCs w:val="28"/>
        </w:rPr>
        <w:t>6)</w:t>
      </w:r>
      <w:r w:rsidRPr="008079C4">
        <w:rPr>
          <w:sz w:val="28"/>
          <w:szCs w:val="28"/>
        </w:rPr>
        <w:t xml:space="preserve"> </w:t>
      </w:r>
      <w:r w:rsidRPr="008079C4">
        <w:rPr>
          <w:rFonts w:ascii="Times New Roman" w:hAnsi="Times New Roman" w:cs="Times New Roman"/>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8079C4">
        <w:rPr>
          <w:rFonts w:ascii="Times New Roman" w:hAnsi="Times New Roman" w:cs="Times New Roman"/>
          <w:spacing w:val="-5"/>
          <w:sz w:val="28"/>
          <w:szCs w:val="28"/>
        </w:rPr>
        <w:t>;</w:t>
      </w:r>
      <w:r w:rsidRPr="008079C4">
        <w:rPr>
          <w:rStyle w:val="a5"/>
          <w:rFonts w:ascii="Times New Roman" w:hAnsi="Times New Roman" w:cs="Times New Roman"/>
          <w:spacing w:val="-5"/>
          <w:sz w:val="28"/>
          <w:szCs w:val="28"/>
        </w:rPr>
        <w:footnoteReference w:id="1"/>
      </w:r>
      <w:proofErr w:type="gramEnd"/>
    </w:p>
    <w:p w:rsidR="00C14ED7" w:rsidRPr="004E5163" w:rsidRDefault="00C14ED7" w:rsidP="00C14ED7">
      <w:pPr>
        <w:widowControl w:val="0"/>
        <w:shd w:val="clear" w:color="auto" w:fill="FFFFFF"/>
        <w:tabs>
          <w:tab w:val="left" w:pos="542"/>
        </w:tabs>
        <w:autoSpaceDE w:val="0"/>
        <w:autoSpaceDN w:val="0"/>
        <w:adjustRightInd w:val="0"/>
        <w:spacing w:after="0" w:line="240" w:lineRule="auto"/>
        <w:contextualSpacing/>
        <w:rPr>
          <w:rFonts w:ascii="Times New Roman" w:hAnsi="Times New Roman" w:cs="Times New Roman"/>
          <w:color w:val="000000" w:themeColor="text1"/>
          <w:spacing w:val="-12"/>
          <w:sz w:val="28"/>
          <w:szCs w:val="28"/>
        </w:rPr>
      </w:pPr>
      <w:r>
        <w:rPr>
          <w:rFonts w:ascii="Times New Roman" w:hAnsi="Times New Roman" w:cs="Times New Roman"/>
          <w:spacing w:val="-15"/>
          <w:sz w:val="28"/>
          <w:szCs w:val="28"/>
        </w:rPr>
        <w:t xml:space="preserve">             </w:t>
      </w:r>
      <w:r w:rsidRPr="004E5163">
        <w:rPr>
          <w:rFonts w:ascii="Times New Roman" w:hAnsi="Times New Roman" w:cs="Times New Roman"/>
          <w:color w:val="000000" w:themeColor="text1"/>
          <w:spacing w:val="-4"/>
          <w:sz w:val="28"/>
          <w:szCs w:val="28"/>
        </w:rPr>
        <w:t>7) документы об образовании;</w:t>
      </w:r>
    </w:p>
    <w:p w:rsidR="00C14ED7" w:rsidRPr="004E5163" w:rsidRDefault="00C14ED7" w:rsidP="00C14ED7">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4E5163">
        <w:rPr>
          <w:rFonts w:ascii="Times New Roman" w:hAnsi="Times New Roman" w:cs="Times New Roman"/>
          <w:color w:val="000000" w:themeColor="text1"/>
          <w:spacing w:val="-6"/>
          <w:sz w:val="28"/>
          <w:szCs w:val="28"/>
        </w:rPr>
        <w:t xml:space="preserve">8) другие документы или их копии, характеризующие профессиональную </w:t>
      </w:r>
      <w:r w:rsidRPr="004E5163">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Pr="004E5163">
        <w:rPr>
          <w:rFonts w:ascii="Times New Roman" w:hAnsi="Times New Roman" w:cs="Times New Roman"/>
          <w:color w:val="000000" w:themeColor="text1"/>
          <w:sz w:val="28"/>
          <w:szCs w:val="28"/>
        </w:rPr>
        <w:t>по желанию).</w:t>
      </w:r>
    </w:p>
    <w:p w:rsidR="00C14ED7" w:rsidRPr="004E5163" w:rsidRDefault="00C14ED7" w:rsidP="00C14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В конкурсную комиссию вместе с указанными документами,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C14ED7" w:rsidRPr="004E5163" w:rsidRDefault="00C14ED7" w:rsidP="00C14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4E5163">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4E5163">
        <w:rPr>
          <w:rFonts w:ascii="Times New Roman" w:hAnsi="Times New Roman" w:cs="Times New Roman"/>
          <w:color w:val="000000" w:themeColor="text1"/>
          <w:sz w:val="28"/>
          <w:szCs w:val="28"/>
        </w:rPr>
        <w:t xml:space="preserve"> для участия в конкурсе по отбору кандидатур на должность Главы (на отчетную дату);</w:t>
      </w:r>
      <w:r w:rsidRPr="004E5163">
        <w:rPr>
          <w:rStyle w:val="a5"/>
          <w:rFonts w:ascii="Times New Roman" w:hAnsi="Times New Roman" w:cs="Times New Roman"/>
          <w:color w:val="000000" w:themeColor="text1"/>
          <w:sz w:val="28"/>
          <w:szCs w:val="28"/>
        </w:rPr>
        <w:footnoteReference w:id="2"/>
      </w:r>
    </w:p>
    <w:p w:rsidR="00C14ED7" w:rsidRPr="008847E9" w:rsidRDefault="00C14ED7" w:rsidP="00C14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4E5163">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w:t>
      </w:r>
      <w:r w:rsidRPr="008847E9">
        <w:rPr>
          <w:rFonts w:ascii="Times New Roman" w:hAnsi="Times New Roman" w:cs="Times New Roman"/>
          <w:color w:val="000000" w:themeColor="text1"/>
          <w:sz w:val="28"/>
          <w:szCs w:val="28"/>
        </w:rPr>
        <w:t>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Pr>
          <w:rFonts w:ascii="Times New Roman" w:hAnsi="Times New Roman" w:cs="Times New Roman"/>
          <w:color w:val="000000" w:themeColor="text1"/>
          <w:sz w:val="28"/>
          <w:szCs w:val="28"/>
        </w:rPr>
        <w:t xml:space="preserve"> </w:t>
      </w:r>
      <w:proofErr w:type="gramStart"/>
      <w:r w:rsidRPr="008847E9">
        <w:rPr>
          <w:rFonts w:ascii="Times New Roman" w:hAnsi="Times New Roman" w:cs="Times New Roman"/>
          <w:color w:val="000000" w:themeColor="text1"/>
          <w:sz w:val="28"/>
          <w:szCs w:val="28"/>
        </w:rPr>
        <w:t>конкурсе</w:t>
      </w:r>
      <w:proofErr w:type="gramEnd"/>
      <w:r w:rsidRPr="008847E9">
        <w:rPr>
          <w:rFonts w:ascii="Times New Roman" w:hAnsi="Times New Roman" w:cs="Times New Roman"/>
          <w:color w:val="000000" w:themeColor="text1"/>
          <w:sz w:val="28"/>
          <w:szCs w:val="28"/>
        </w:rPr>
        <w:t xml:space="preserve"> по отбору кандидатур на должность Главы (на отчетную дату).</w:t>
      </w:r>
    </w:p>
    <w:p w:rsidR="00C14ED7" w:rsidRPr="004E5163" w:rsidRDefault="00C14ED7" w:rsidP="00C14ED7">
      <w:pPr>
        <w:autoSpaceDE w:val="0"/>
        <w:autoSpaceDN w:val="0"/>
        <w:adjustRightInd w:val="0"/>
        <w:spacing w:after="0" w:line="240" w:lineRule="auto"/>
        <w:ind w:firstLine="851"/>
        <w:jc w:val="both"/>
        <w:rPr>
          <w:rFonts w:ascii="Times New Roman" w:hAnsi="Times New Roman" w:cs="Times New Roman"/>
          <w:sz w:val="28"/>
          <w:szCs w:val="28"/>
        </w:rPr>
      </w:pPr>
      <w:r w:rsidRPr="004E5163">
        <w:rPr>
          <w:rFonts w:ascii="Times New Roman" w:hAnsi="Times New Roman" w:cs="Times New Roman"/>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C14ED7" w:rsidRPr="004E5163" w:rsidRDefault="00C14ED7" w:rsidP="00C14ED7">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spacing w:val="-5"/>
          <w:sz w:val="28"/>
          <w:szCs w:val="28"/>
        </w:rPr>
      </w:pPr>
      <w:r w:rsidRPr="004E5163">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C14ED7" w:rsidRPr="00D04F4A" w:rsidRDefault="00C14ED7" w:rsidP="00C14ED7">
      <w:pPr>
        <w:pStyle w:val="Pa3"/>
        <w:spacing w:before="40"/>
        <w:ind w:firstLine="709"/>
        <w:jc w:val="both"/>
        <w:rPr>
          <w:rFonts w:ascii="Times New Roman" w:hAnsi="Times New Roman" w:cs="Times New Roman"/>
          <w:color w:val="000000"/>
          <w:sz w:val="28"/>
          <w:szCs w:val="28"/>
        </w:rPr>
      </w:pPr>
      <w:r w:rsidRPr="004E5163">
        <w:rPr>
          <w:rFonts w:ascii="Times New Roman" w:hAnsi="Times New Roman" w:cs="Times New Roman"/>
          <w:sz w:val="28"/>
          <w:szCs w:val="28"/>
        </w:rPr>
        <w:t xml:space="preserve">Документы в конкурсную комиссию представляются лично или через представителя, чьи полномочия удостоверены </w:t>
      </w:r>
      <w:r w:rsidRPr="00D04F4A">
        <w:rPr>
          <w:rFonts w:ascii="Times New Roman" w:hAnsi="Times New Roman" w:cs="Times New Roman"/>
          <w:color w:val="000000"/>
          <w:sz w:val="28"/>
          <w:szCs w:val="28"/>
        </w:rPr>
        <w:t>в установленном законом порядке.</w:t>
      </w:r>
    </w:p>
    <w:p w:rsidR="00C14ED7" w:rsidRPr="00D04F4A" w:rsidRDefault="00C14ED7" w:rsidP="00C14ED7">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C14ED7" w:rsidRDefault="00C14ED7" w:rsidP="00C14ED7">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Прием</w:t>
      </w:r>
      <w:r>
        <w:rPr>
          <w:rFonts w:ascii="Times New Roman" w:hAnsi="Times New Roman" w:cs="Times New Roman"/>
          <w:color w:val="000000"/>
          <w:sz w:val="28"/>
          <w:szCs w:val="28"/>
        </w:rPr>
        <w:t xml:space="preserve"> документов производится с </w:t>
      </w:r>
      <w:r w:rsidRPr="00E67631">
        <w:rPr>
          <w:rFonts w:ascii="Times New Roman" w:hAnsi="Times New Roman" w:cs="Times New Roman"/>
          <w:color w:val="000000"/>
          <w:sz w:val="28"/>
          <w:szCs w:val="28"/>
        </w:rPr>
        <w:t xml:space="preserve">9-00 </w:t>
      </w:r>
      <w:r>
        <w:rPr>
          <w:rFonts w:ascii="Times New Roman" w:hAnsi="Times New Roman" w:cs="Times New Roman"/>
          <w:color w:val="000000"/>
          <w:sz w:val="28"/>
          <w:szCs w:val="28"/>
        </w:rPr>
        <w:t>16</w:t>
      </w:r>
      <w:r w:rsidRPr="00E67631">
        <w:rPr>
          <w:rFonts w:ascii="Times New Roman" w:hAnsi="Times New Roman" w:cs="Times New Roman"/>
          <w:color w:val="000000"/>
          <w:sz w:val="28"/>
          <w:szCs w:val="28"/>
        </w:rPr>
        <w:t xml:space="preserve">.11.2020г. до 16-30  </w:t>
      </w:r>
      <w:r>
        <w:rPr>
          <w:rFonts w:ascii="Times New Roman" w:hAnsi="Times New Roman" w:cs="Times New Roman"/>
          <w:color w:val="000000"/>
          <w:sz w:val="28"/>
          <w:szCs w:val="28"/>
        </w:rPr>
        <w:t>27</w:t>
      </w:r>
      <w:r w:rsidRPr="00E67631">
        <w:rPr>
          <w:rFonts w:ascii="Times New Roman" w:hAnsi="Times New Roman" w:cs="Times New Roman"/>
          <w:color w:val="000000"/>
          <w:sz w:val="28"/>
          <w:szCs w:val="28"/>
        </w:rPr>
        <w:t>.11.2020</w:t>
      </w:r>
      <w:r>
        <w:rPr>
          <w:rFonts w:ascii="Times New Roman" w:hAnsi="Times New Roman" w:cs="Times New Roman"/>
          <w:color w:val="000000"/>
          <w:sz w:val="28"/>
          <w:szCs w:val="28"/>
        </w:rPr>
        <w:t xml:space="preserve"> </w:t>
      </w:r>
      <w:r w:rsidRPr="00E67631">
        <w:rPr>
          <w:rFonts w:ascii="Times New Roman" w:hAnsi="Times New Roman" w:cs="Times New Roman"/>
          <w:color w:val="000000"/>
          <w:sz w:val="28"/>
          <w:szCs w:val="28"/>
        </w:rPr>
        <w:t>г</w:t>
      </w:r>
      <w:proofErr w:type="gramStart"/>
      <w:r w:rsidRPr="00E67631">
        <w:rPr>
          <w:rFonts w:ascii="Times New Roman" w:hAnsi="Times New Roman" w:cs="Times New Roman"/>
          <w:color w:val="000000"/>
          <w:sz w:val="28"/>
          <w:szCs w:val="28"/>
        </w:rPr>
        <w:t>.п</w:t>
      </w:r>
      <w:proofErr w:type="gramEnd"/>
      <w:r w:rsidRPr="00E67631">
        <w:rPr>
          <w:rFonts w:ascii="Times New Roman" w:hAnsi="Times New Roman" w:cs="Times New Roman"/>
          <w:color w:val="000000"/>
          <w:sz w:val="28"/>
          <w:szCs w:val="28"/>
        </w:rPr>
        <w:t>о адресу: 633273, Новосибирская область, Ордынский район, с. Новопичугово, понедельник – пятница с 9-00 до 16-30, перерыв на обед с</w:t>
      </w:r>
      <w:r>
        <w:rPr>
          <w:rFonts w:ascii="Times New Roman" w:hAnsi="Times New Roman" w:cs="Times New Roman"/>
          <w:color w:val="000000"/>
          <w:sz w:val="28"/>
          <w:szCs w:val="28"/>
        </w:rPr>
        <w:t xml:space="preserve"> 13-00 до 14-00, выход</w:t>
      </w:r>
      <w:r w:rsidRPr="00D04F4A">
        <w:rPr>
          <w:rFonts w:ascii="Times New Roman" w:hAnsi="Times New Roman" w:cs="Times New Roman"/>
          <w:color w:val="000000"/>
          <w:sz w:val="28"/>
          <w:szCs w:val="28"/>
        </w:rPr>
        <w:t xml:space="preserve">ные дни: суббота и воскресенье, контактный телефон для получения справочной информации </w:t>
      </w:r>
      <w:r>
        <w:rPr>
          <w:rFonts w:ascii="Times New Roman" w:hAnsi="Times New Roman" w:cs="Times New Roman"/>
          <w:color w:val="000000"/>
          <w:sz w:val="28"/>
          <w:szCs w:val="28"/>
        </w:rPr>
        <w:t>8(383)59 4</w:t>
      </w:r>
      <w:bookmarkStart w:id="0" w:name="_GoBack"/>
      <w:bookmarkEnd w:id="0"/>
      <w:r>
        <w:rPr>
          <w:rFonts w:ascii="Times New Roman" w:hAnsi="Times New Roman" w:cs="Times New Roman"/>
          <w:color w:val="000000"/>
          <w:sz w:val="28"/>
          <w:szCs w:val="28"/>
        </w:rPr>
        <w:t>3-120</w:t>
      </w:r>
      <w:r w:rsidRPr="00D04F4A">
        <w:rPr>
          <w:rFonts w:ascii="Times New Roman" w:hAnsi="Times New Roman" w:cs="Times New Roman"/>
          <w:color w:val="000000"/>
          <w:sz w:val="28"/>
          <w:szCs w:val="28"/>
        </w:rPr>
        <w:t>.</w:t>
      </w:r>
    </w:p>
    <w:p w:rsidR="00C14ED7" w:rsidRDefault="00C14ED7" w:rsidP="00C14ED7">
      <w:pPr>
        <w:pStyle w:val="Pa3"/>
        <w:spacing w:before="40"/>
        <w:ind w:firstLine="709"/>
        <w:jc w:val="both"/>
        <w:rPr>
          <w:rFonts w:ascii="Times New Roman" w:hAnsi="Times New Roman" w:cs="Times New Roman"/>
          <w:color w:val="000000"/>
          <w:sz w:val="28"/>
          <w:szCs w:val="28"/>
        </w:rPr>
      </w:pPr>
    </w:p>
    <w:p w:rsidR="00C14ED7" w:rsidRDefault="00C14ED7" w:rsidP="00C14ED7">
      <w:pPr>
        <w:pStyle w:val="Pa3"/>
        <w:spacing w:before="40"/>
        <w:ind w:firstLine="709"/>
        <w:jc w:val="both"/>
        <w:rPr>
          <w:rFonts w:ascii="Times New Roman" w:hAnsi="Times New Roman" w:cs="Times New Roman"/>
          <w:color w:val="000000"/>
          <w:sz w:val="28"/>
          <w:szCs w:val="28"/>
        </w:rPr>
      </w:pPr>
    </w:p>
    <w:p w:rsidR="00C14ED7" w:rsidRDefault="00C14ED7" w:rsidP="00C14ED7">
      <w:pPr>
        <w:pStyle w:val="Pa0"/>
        <w:spacing w:before="40"/>
        <w:jc w:val="right"/>
        <w:rPr>
          <w:rFonts w:ascii="Times New Roman" w:hAnsi="Times New Roman" w:cs="Times New Roman"/>
          <w:color w:val="000000"/>
          <w:sz w:val="28"/>
          <w:szCs w:val="28"/>
        </w:rPr>
      </w:pPr>
    </w:p>
    <w:p w:rsidR="00C14ED7" w:rsidRDefault="00C14ED7" w:rsidP="00C14ED7">
      <w:pPr>
        <w:pStyle w:val="Pa0"/>
        <w:spacing w:before="40"/>
        <w:jc w:val="right"/>
        <w:rPr>
          <w:rFonts w:ascii="Times New Roman" w:hAnsi="Times New Roman" w:cs="Times New Roman"/>
          <w:color w:val="000000"/>
          <w:sz w:val="28"/>
          <w:szCs w:val="28"/>
        </w:rPr>
      </w:pPr>
    </w:p>
    <w:p w:rsidR="00C14ED7" w:rsidRDefault="00C14ED7" w:rsidP="00C14ED7">
      <w:pPr>
        <w:pStyle w:val="Pa0"/>
        <w:spacing w:before="40"/>
        <w:jc w:val="right"/>
        <w:rPr>
          <w:rFonts w:ascii="Times New Roman" w:hAnsi="Times New Roman" w:cs="Times New Roman"/>
          <w:color w:val="000000"/>
          <w:sz w:val="28"/>
          <w:szCs w:val="28"/>
        </w:rPr>
      </w:pPr>
    </w:p>
    <w:p w:rsidR="00C14ED7" w:rsidRDefault="00C14ED7" w:rsidP="00C14ED7">
      <w:pPr>
        <w:pStyle w:val="Pa0"/>
        <w:spacing w:before="40"/>
        <w:jc w:val="right"/>
        <w:rPr>
          <w:rFonts w:ascii="Times New Roman" w:hAnsi="Times New Roman" w:cs="Times New Roman"/>
          <w:color w:val="000000"/>
          <w:sz w:val="28"/>
          <w:szCs w:val="28"/>
        </w:rPr>
      </w:pPr>
    </w:p>
    <w:p w:rsidR="00C14ED7" w:rsidRDefault="00C14ED7" w:rsidP="00C14ED7">
      <w:pPr>
        <w:pStyle w:val="Pa0"/>
        <w:spacing w:before="40"/>
        <w:jc w:val="right"/>
        <w:rPr>
          <w:rFonts w:ascii="Times New Roman" w:hAnsi="Times New Roman" w:cs="Times New Roman"/>
          <w:color w:val="000000"/>
          <w:sz w:val="28"/>
          <w:szCs w:val="28"/>
        </w:rPr>
      </w:pPr>
    </w:p>
    <w:p w:rsidR="00C14ED7" w:rsidRDefault="00C14ED7" w:rsidP="00C14ED7">
      <w:pPr>
        <w:pStyle w:val="Pa0"/>
        <w:spacing w:before="40"/>
        <w:rPr>
          <w:rFonts w:ascii="Times New Roman" w:hAnsi="Times New Roman" w:cs="Times New Roman"/>
          <w:color w:val="000000"/>
          <w:sz w:val="28"/>
          <w:szCs w:val="28"/>
        </w:rPr>
      </w:pPr>
    </w:p>
    <w:p w:rsidR="00C14ED7" w:rsidRDefault="00C14ED7" w:rsidP="00C14ED7">
      <w:pPr>
        <w:pStyle w:val="Pa0"/>
        <w:spacing w:before="40"/>
        <w:jc w:val="right"/>
        <w:rPr>
          <w:rFonts w:ascii="Times New Roman" w:hAnsi="Times New Roman" w:cs="Times New Roman"/>
          <w:color w:val="000000"/>
          <w:sz w:val="28"/>
          <w:szCs w:val="28"/>
        </w:rPr>
      </w:pPr>
    </w:p>
    <w:p w:rsidR="00C14ED7" w:rsidRDefault="00C14ED7" w:rsidP="00C14ED7">
      <w:pPr>
        <w:pStyle w:val="Pa0"/>
        <w:spacing w:before="40"/>
        <w:rPr>
          <w:rFonts w:ascii="Times New Roman" w:hAnsi="Times New Roman" w:cs="Times New Roman"/>
          <w:color w:val="000000"/>
          <w:sz w:val="28"/>
          <w:szCs w:val="28"/>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Default="00C14ED7" w:rsidP="00C14ED7">
      <w:pPr>
        <w:pStyle w:val="Default"/>
        <w:rPr>
          <w:rFonts w:asciiTheme="minorHAnsi" w:hAnsiTheme="minorHAnsi"/>
        </w:rPr>
      </w:pPr>
    </w:p>
    <w:p w:rsidR="00C14ED7" w:rsidRPr="00C14ED7" w:rsidRDefault="00C14ED7" w:rsidP="00C14ED7">
      <w:pPr>
        <w:pStyle w:val="Pa1"/>
        <w:spacing w:before="40"/>
        <w:rPr>
          <w:rFonts w:asciiTheme="minorHAnsi" w:hAnsiTheme="minorHAnsi" w:cs="OctavaC"/>
          <w:b/>
          <w:bCs/>
          <w:color w:val="000000"/>
          <w:sz w:val="22"/>
          <w:szCs w:val="22"/>
        </w:rPr>
      </w:pPr>
    </w:p>
    <w:p w:rsidR="00C14ED7" w:rsidRDefault="00C14ED7" w:rsidP="00C14ED7"/>
    <w:p w:rsidR="00C14ED7" w:rsidRPr="00240E69" w:rsidRDefault="00C14ED7" w:rsidP="00C14ED7"/>
    <w:p w:rsidR="00C14ED7" w:rsidRPr="00240E69" w:rsidRDefault="00C14ED7" w:rsidP="00C14ED7">
      <w:pPr>
        <w:pStyle w:val="Pa1"/>
        <w:spacing w:before="40"/>
        <w:jc w:val="center"/>
        <w:rPr>
          <w:rFonts w:ascii="Times New Roman" w:hAnsi="Times New Roman" w:cs="Times New Roman"/>
          <w:color w:val="000000"/>
          <w:sz w:val="28"/>
          <w:szCs w:val="28"/>
        </w:rPr>
      </w:pPr>
      <w:r w:rsidRPr="00B16780">
        <w:rPr>
          <w:rFonts w:ascii="Times New Roman" w:hAnsi="Times New Roman" w:cs="Times New Roman"/>
          <w:bCs/>
          <w:color w:val="000000"/>
          <w:sz w:val="28"/>
          <w:szCs w:val="28"/>
        </w:rPr>
        <w:t>Состав членов конкурсной комиссии по отбору кандидатур на должность Главы</w:t>
      </w:r>
      <w:r>
        <w:rPr>
          <w:rFonts w:ascii="Times New Roman" w:hAnsi="Times New Roman" w:cs="Times New Roman"/>
          <w:bCs/>
          <w:color w:val="000000"/>
          <w:sz w:val="28"/>
          <w:szCs w:val="28"/>
        </w:rPr>
        <w:t xml:space="preserve"> </w:t>
      </w:r>
      <w:r>
        <w:rPr>
          <w:rFonts w:ascii="Times New Roman" w:hAnsi="Times New Roman" w:cs="Times New Roman"/>
          <w:color w:val="000000"/>
          <w:sz w:val="28"/>
          <w:szCs w:val="28"/>
        </w:rPr>
        <w:t>Новопичуговского</w:t>
      </w:r>
      <w:r w:rsidRPr="00EF5DF3">
        <w:rPr>
          <w:rFonts w:ascii="Times New Roman" w:hAnsi="Times New Roman" w:cs="Times New Roman"/>
          <w:color w:val="000000"/>
          <w:sz w:val="28"/>
          <w:szCs w:val="28"/>
        </w:rPr>
        <w:t xml:space="preserve"> сельсовета Ордынского района Новосибирской области</w:t>
      </w:r>
    </w:p>
    <w:p w:rsidR="00C14ED7" w:rsidRPr="00240E69" w:rsidRDefault="00C14ED7" w:rsidP="00C14ED7">
      <w:pPr>
        <w:pStyle w:val="Pa1"/>
        <w:spacing w:before="40"/>
        <w:jc w:val="center"/>
        <w:rPr>
          <w:rFonts w:ascii="Times New Roman" w:hAnsi="Times New Roman" w:cs="Times New Roman"/>
          <w:color w:val="000000"/>
          <w:sz w:val="28"/>
          <w:szCs w:val="28"/>
        </w:rPr>
      </w:pPr>
      <w:r w:rsidRPr="00B16780">
        <w:rPr>
          <w:rFonts w:ascii="Times New Roman" w:hAnsi="Times New Roman" w:cs="Times New Roman"/>
          <w:bCs/>
          <w:color w:val="000000"/>
          <w:sz w:val="28"/>
          <w:szCs w:val="28"/>
        </w:rPr>
        <w:t>от Совета депутатов</w:t>
      </w:r>
      <w:r>
        <w:rPr>
          <w:rFonts w:ascii="Times New Roman" w:hAnsi="Times New Roman" w:cs="Times New Roman"/>
          <w:bCs/>
          <w:color w:val="000000"/>
          <w:sz w:val="28"/>
          <w:szCs w:val="28"/>
        </w:rPr>
        <w:t xml:space="preserve"> </w:t>
      </w:r>
      <w:r>
        <w:rPr>
          <w:rFonts w:ascii="Times New Roman" w:hAnsi="Times New Roman" w:cs="Times New Roman"/>
          <w:color w:val="000000"/>
          <w:sz w:val="28"/>
          <w:szCs w:val="28"/>
        </w:rPr>
        <w:t>Новопичуговского</w:t>
      </w:r>
      <w:r w:rsidRPr="00EF5DF3">
        <w:rPr>
          <w:rFonts w:ascii="Times New Roman" w:hAnsi="Times New Roman" w:cs="Times New Roman"/>
          <w:color w:val="000000"/>
          <w:sz w:val="28"/>
          <w:szCs w:val="28"/>
        </w:rPr>
        <w:t xml:space="preserve"> сельсовета Ордынского района Новосибирской области</w:t>
      </w:r>
    </w:p>
    <w:p w:rsidR="00C14ED7" w:rsidRDefault="00C14ED7" w:rsidP="00C14ED7">
      <w:pPr>
        <w:pStyle w:val="Pa3"/>
        <w:spacing w:before="40"/>
        <w:jc w:val="both"/>
        <w:rPr>
          <w:rFonts w:ascii="Times New Roman" w:hAnsi="Times New Roman" w:cs="Times New Roman"/>
          <w:color w:val="000000"/>
          <w:sz w:val="28"/>
          <w:szCs w:val="28"/>
        </w:rPr>
      </w:pPr>
    </w:p>
    <w:p w:rsidR="00C14ED7" w:rsidRPr="00240E69" w:rsidRDefault="00C14ED7" w:rsidP="00C14ED7">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Члены комиссии:</w:t>
      </w:r>
    </w:p>
    <w:p w:rsidR="00C14ED7" w:rsidRDefault="00C14ED7" w:rsidP="00C14ED7">
      <w:pPr>
        <w:pStyle w:val="Pa3"/>
        <w:spacing w:before="40"/>
        <w:rPr>
          <w:rFonts w:ascii="Times New Roman" w:hAnsi="Times New Roman" w:cs="Times New Roman"/>
          <w:color w:val="000000"/>
          <w:sz w:val="28"/>
          <w:szCs w:val="28"/>
        </w:rPr>
      </w:pPr>
      <w:r>
        <w:rPr>
          <w:rFonts w:ascii="Times New Roman" w:hAnsi="Times New Roman" w:cs="Times New Roman"/>
          <w:color w:val="000000"/>
          <w:sz w:val="28"/>
          <w:szCs w:val="28"/>
        </w:rPr>
        <w:t>- Архипова Лариса Анатольевна, депутат Совета депутатов Новопичуговского сельсовета Ордынского района Новосибирской области</w:t>
      </w:r>
    </w:p>
    <w:p w:rsidR="00C14ED7" w:rsidRDefault="00C14ED7" w:rsidP="00C14ED7">
      <w:pPr>
        <w:pStyle w:val="Pa3"/>
        <w:spacing w:before="40"/>
        <w:rPr>
          <w:rFonts w:ascii="Times New Roman" w:hAnsi="Times New Roman" w:cs="Times New Roman"/>
          <w:color w:val="000000"/>
          <w:sz w:val="28"/>
          <w:szCs w:val="28"/>
        </w:rPr>
      </w:pPr>
      <w:r w:rsidRPr="008079C4">
        <w:rPr>
          <w:rFonts w:ascii="Times New Roman" w:hAnsi="Times New Roman" w:cs="Times New Roman"/>
          <w:sz w:val="28"/>
          <w:szCs w:val="28"/>
        </w:rPr>
        <w:t xml:space="preserve">- Коробова Екатерина Викторовна, </w:t>
      </w:r>
      <w:r>
        <w:rPr>
          <w:rFonts w:ascii="Times New Roman" w:hAnsi="Times New Roman" w:cs="Times New Roman"/>
          <w:color w:val="000000"/>
          <w:sz w:val="28"/>
          <w:szCs w:val="28"/>
        </w:rPr>
        <w:t>депутат Совета депутатов Новопичуговского сельсовета Ордынского района Новосибирской области</w:t>
      </w:r>
    </w:p>
    <w:p w:rsidR="00C14ED7" w:rsidRPr="008079C4" w:rsidRDefault="00C14ED7" w:rsidP="00C14ED7">
      <w:pPr>
        <w:rPr>
          <w:rFonts w:ascii="Times New Roman" w:hAnsi="Times New Roman" w:cs="Times New Roman"/>
          <w:sz w:val="28"/>
          <w:szCs w:val="28"/>
        </w:rPr>
      </w:pPr>
      <w:r>
        <w:rPr>
          <w:rFonts w:ascii="Times New Roman" w:hAnsi="Times New Roman" w:cs="Times New Roman"/>
          <w:sz w:val="28"/>
          <w:szCs w:val="28"/>
        </w:rPr>
        <w:t>- Бородина Юлия Михайловна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заместитель Главы Новопичуговского сельсовета Ордынского района Новосибирской области</w:t>
      </w:r>
    </w:p>
    <w:p w:rsidR="00C14ED7" w:rsidRPr="008079C4" w:rsidRDefault="00C14ED7" w:rsidP="00C14ED7"/>
    <w:p w:rsidR="00C14ED7" w:rsidRDefault="00C14ED7" w:rsidP="00C14ED7">
      <w:pPr>
        <w:pStyle w:val="Default"/>
        <w:rPr>
          <w:rFonts w:ascii="Times New Roman" w:hAnsi="Times New Roman" w:cs="Times New Roman"/>
          <w:i/>
          <w:iCs/>
          <w:sz w:val="28"/>
          <w:szCs w:val="28"/>
        </w:rPr>
      </w:pPr>
    </w:p>
    <w:p w:rsidR="00C14ED7" w:rsidRPr="00240E69" w:rsidRDefault="00C14ED7" w:rsidP="00C14ED7">
      <w:pPr>
        <w:pStyle w:val="Default"/>
        <w:jc w:val="center"/>
        <w:rPr>
          <w:rFonts w:ascii="Times New Roman" w:hAnsi="Times New Roman" w:cs="Times New Roman"/>
          <w:sz w:val="28"/>
          <w:szCs w:val="28"/>
        </w:rPr>
      </w:pPr>
    </w:p>
    <w:p w:rsidR="00E713E0" w:rsidRDefault="00E713E0"/>
    <w:sectPr w:rsidR="00E713E0" w:rsidSect="00C14ED7">
      <w:pgSz w:w="11906" w:h="16838"/>
      <w:pgMar w:top="142"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DDA" w:rsidRDefault="002B6DDA" w:rsidP="00C14ED7">
      <w:pPr>
        <w:spacing w:after="0" w:line="240" w:lineRule="auto"/>
      </w:pPr>
      <w:r>
        <w:separator/>
      </w:r>
    </w:p>
  </w:endnote>
  <w:endnote w:type="continuationSeparator" w:id="0">
    <w:p w:rsidR="002B6DDA" w:rsidRDefault="002B6DDA" w:rsidP="00C14E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Octava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DDA" w:rsidRDefault="002B6DDA" w:rsidP="00C14ED7">
      <w:pPr>
        <w:spacing w:after="0" w:line="240" w:lineRule="auto"/>
      </w:pPr>
      <w:r>
        <w:separator/>
      </w:r>
    </w:p>
  </w:footnote>
  <w:footnote w:type="continuationSeparator" w:id="0">
    <w:p w:rsidR="002B6DDA" w:rsidRDefault="002B6DDA" w:rsidP="00C14ED7">
      <w:pPr>
        <w:spacing w:after="0" w:line="240" w:lineRule="auto"/>
      </w:pPr>
      <w:r>
        <w:continuationSeparator/>
      </w:r>
    </w:p>
  </w:footnote>
  <w:footnote w:id="1">
    <w:p w:rsidR="00C14ED7" w:rsidRPr="00147231" w:rsidRDefault="00C14ED7" w:rsidP="00C14ED7">
      <w:pPr>
        <w:pStyle w:val="a3"/>
        <w:jc w:val="both"/>
        <w:rPr>
          <w:color w:val="000000" w:themeColor="text1"/>
        </w:rPr>
      </w:pPr>
      <w:r>
        <w:rPr>
          <w:rStyle w:val="a5"/>
        </w:rPr>
        <w:footnoteRef/>
      </w:r>
      <w:r>
        <w:t> </w:t>
      </w:r>
      <w:proofErr w:type="gramStart"/>
      <w:r>
        <w:rPr>
          <w:color w:val="000000" w:themeColor="text1"/>
        </w:rPr>
        <w:t xml:space="preserve">В силу подпункта 6 настоящего Положения могут быть представлены </w:t>
      </w:r>
      <w:r w:rsidRPr="00147231">
        <w:rPr>
          <w:color w:val="000000" w:themeColor="text1"/>
          <w:spacing w:val="-6"/>
        </w:rPr>
        <w:t>копи</w:t>
      </w:r>
      <w:r>
        <w:rPr>
          <w:color w:val="000000" w:themeColor="text1"/>
          <w:spacing w:val="-6"/>
        </w:rPr>
        <w:t>я</w:t>
      </w:r>
      <w:r w:rsidRPr="00147231">
        <w:rPr>
          <w:color w:val="000000" w:themeColor="text1"/>
          <w:spacing w:val="-6"/>
        </w:rPr>
        <w:t xml:space="preserve"> трудовой книжки, заверенн</w:t>
      </w:r>
      <w:r>
        <w:rPr>
          <w:color w:val="000000" w:themeColor="text1"/>
          <w:spacing w:val="-6"/>
        </w:rPr>
        <w:t>ая</w:t>
      </w:r>
      <w:r w:rsidRPr="00147231">
        <w:rPr>
          <w:color w:val="000000" w:themeColor="text1"/>
          <w:spacing w:val="-6"/>
        </w:rPr>
        <w:t xml:space="preserve"> по месту работы или нотариально, и (или) ины</w:t>
      </w:r>
      <w:r>
        <w:rPr>
          <w:color w:val="000000" w:themeColor="text1"/>
          <w:spacing w:val="-6"/>
        </w:rPr>
        <w:t>е</w:t>
      </w:r>
      <w:r w:rsidRPr="00147231">
        <w:rPr>
          <w:color w:val="000000" w:themeColor="text1"/>
          <w:spacing w:val="-6"/>
        </w:rPr>
        <w:t xml:space="preserve"> докумен</w:t>
      </w:r>
      <w:r w:rsidRPr="00147231">
        <w:rPr>
          <w:color w:val="000000" w:themeColor="text1"/>
          <w:spacing w:val="-5"/>
        </w:rPr>
        <w:t>т</w:t>
      </w:r>
      <w:r>
        <w:rPr>
          <w:color w:val="000000" w:themeColor="text1"/>
          <w:spacing w:val="-5"/>
        </w:rPr>
        <w:t>ы</w:t>
      </w:r>
      <w:r w:rsidRPr="00147231">
        <w:rPr>
          <w:color w:val="000000" w:themeColor="text1"/>
          <w:spacing w:val="-5"/>
        </w:rPr>
        <w:t xml:space="preserve">, подтверждающие трудовую (служебную) деятельность гражданина, включая сведения о трудовой деятельности, представленные </w:t>
      </w:r>
      <w:r w:rsidRPr="00147231">
        <w:rPr>
          <w:color w:val="000000" w:themeColor="text1"/>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sidRPr="00147231">
        <w:rPr>
          <w:color w:val="000000" w:themeColor="text1"/>
          <w:spacing w:val="-5"/>
        </w:rPr>
        <w:t>)</w:t>
      </w:r>
      <w:r>
        <w:rPr>
          <w:color w:val="000000" w:themeColor="text1"/>
          <w:spacing w:val="-5"/>
        </w:rPr>
        <w:t>.</w:t>
      </w:r>
      <w:proofErr w:type="gramEnd"/>
    </w:p>
  </w:footnote>
  <w:footnote w:id="2">
    <w:p w:rsidR="00C14ED7" w:rsidRPr="00AF4184" w:rsidRDefault="00C14ED7" w:rsidP="00C14ED7">
      <w:pPr>
        <w:pStyle w:val="a3"/>
        <w:jc w:val="both"/>
        <w:rPr>
          <w:color w:val="000000" w:themeColor="text1"/>
        </w:rPr>
      </w:pPr>
      <w:r>
        <w:rPr>
          <w:rStyle w:val="a5"/>
        </w:rPr>
        <w:footnoteRef/>
      </w:r>
      <w:r>
        <w:t> </w:t>
      </w:r>
      <w:r w:rsidRPr="00240E69">
        <w:rPr>
          <w:color w:val="000000" w:themeColor="text1"/>
        </w:rPr>
        <w:t>Месяц, на первое число которого представляются сведения о</w:t>
      </w:r>
      <w:r>
        <w:rPr>
          <w:color w:val="000000" w:themeColor="text1"/>
        </w:rPr>
        <w:t xml:space="preserve"> </w:t>
      </w:r>
      <w:r w:rsidRPr="00240E69">
        <w:rPr>
          <w:color w:val="000000" w:themeColor="text1"/>
        </w:rPr>
        <w:t>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proofErr w:type="gramStart"/>
      <w:r>
        <w:rPr>
          <w:color w:val="000000" w:themeColor="text1"/>
        </w:rPr>
        <w:t xml:space="preserve"> </w:t>
      </w:r>
      <w:r w:rsidRPr="00240E69">
        <w:rPr>
          <w:color w:val="000000" w:themeColor="text1"/>
        </w:rPr>
        <w:t>.</w:t>
      </w:r>
      <w:proofErr w:type="gramEnd"/>
      <w:r w:rsidRPr="00240E69">
        <w:rPr>
          <w:color w:val="000000" w:themeColor="text1"/>
        </w:rPr>
        <w:t xml:space="preserve">Пример: если документы сдаются 25 </w:t>
      </w:r>
      <w:r>
        <w:rPr>
          <w:color w:val="000000" w:themeColor="text1"/>
        </w:rPr>
        <w:t>ноября</w:t>
      </w:r>
      <w:r w:rsidRPr="00240E69">
        <w:rPr>
          <w:color w:val="000000" w:themeColor="text1"/>
        </w:rPr>
        <w:t xml:space="preserve">, то сведения об имуществе … представляются по состоянию на 1 </w:t>
      </w:r>
      <w:r>
        <w:rPr>
          <w:color w:val="000000" w:themeColor="text1"/>
        </w:rPr>
        <w:t>октяб</w:t>
      </w:r>
      <w:r w:rsidRPr="00240E69">
        <w:rPr>
          <w:color w:val="000000" w:themeColor="text1"/>
        </w:rPr>
        <w:t xml:space="preserve">ря, если документы фактически сдаются в конкурсную комиссию 9 </w:t>
      </w:r>
      <w:r>
        <w:rPr>
          <w:color w:val="000000" w:themeColor="text1"/>
        </w:rPr>
        <w:t>декабря</w:t>
      </w:r>
      <w:r w:rsidRPr="00240E69">
        <w:rPr>
          <w:color w:val="000000" w:themeColor="text1"/>
        </w:rPr>
        <w:t xml:space="preserve">, то соответствующие сведения подаются на 1 </w:t>
      </w:r>
      <w:r>
        <w:rPr>
          <w:color w:val="000000" w:themeColor="text1"/>
        </w:rPr>
        <w:t>ноя</w:t>
      </w:r>
      <w:r w:rsidRPr="00240E69">
        <w:rPr>
          <w:color w:val="000000" w:themeColor="text1"/>
        </w:rPr>
        <w:t>бря.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C14ED7"/>
    <w:rsid w:val="002B6DDA"/>
    <w:rsid w:val="00C14ED7"/>
    <w:rsid w:val="00E713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ED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3">
    <w:name w:val="Pa3"/>
    <w:basedOn w:val="a"/>
    <w:next w:val="a"/>
    <w:uiPriority w:val="99"/>
    <w:rsid w:val="00C14ED7"/>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C14ED7"/>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C14ED7"/>
    <w:pPr>
      <w:autoSpaceDE w:val="0"/>
      <w:autoSpaceDN w:val="0"/>
      <w:adjustRightInd w:val="0"/>
      <w:spacing w:after="0" w:line="221" w:lineRule="atLeast"/>
    </w:pPr>
    <w:rPr>
      <w:rFonts w:ascii="OctavaC" w:hAnsi="OctavaC"/>
      <w:sz w:val="24"/>
      <w:szCs w:val="24"/>
    </w:rPr>
  </w:style>
  <w:style w:type="paragraph" w:customStyle="1" w:styleId="Default">
    <w:name w:val="Default"/>
    <w:rsid w:val="00C14ED7"/>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C14ED7"/>
    <w:pPr>
      <w:spacing w:line="221" w:lineRule="atLeast"/>
    </w:pPr>
    <w:rPr>
      <w:rFonts w:cstheme="minorBidi"/>
      <w:color w:val="auto"/>
    </w:rPr>
  </w:style>
  <w:style w:type="paragraph" w:styleId="a3">
    <w:name w:val="footnote text"/>
    <w:basedOn w:val="a"/>
    <w:link w:val="a4"/>
    <w:semiHidden/>
    <w:unhideWhenUsed/>
    <w:rsid w:val="00C14ED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C14ED7"/>
    <w:rPr>
      <w:rFonts w:ascii="Times New Roman" w:eastAsia="Times New Roman" w:hAnsi="Times New Roman" w:cs="Times New Roman"/>
      <w:sz w:val="20"/>
      <w:szCs w:val="20"/>
      <w:lang w:eastAsia="ru-RU"/>
    </w:rPr>
  </w:style>
  <w:style w:type="character" w:styleId="a5">
    <w:name w:val="footnote reference"/>
    <w:basedOn w:val="a0"/>
    <w:semiHidden/>
    <w:unhideWhenUsed/>
    <w:rsid w:val="00C14ED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1019</Words>
  <Characters>5810</Characters>
  <Application>Microsoft Office Word</Application>
  <DocSecurity>0</DocSecurity>
  <Lines>48</Lines>
  <Paragraphs>13</Paragraphs>
  <ScaleCrop>false</ScaleCrop>
  <Company>Home</Company>
  <LinksUpToDate>false</LinksUpToDate>
  <CharactersWithSpaces>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2020-11-19T03:24:00Z</dcterms:created>
  <dcterms:modified xsi:type="dcterms:W3CDTF">2020-11-19T03:25:00Z</dcterms:modified>
</cp:coreProperties>
</file>