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4F" w:rsidRDefault="007E7D4F" w:rsidP="007E7D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D4F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плана мероприятий </w:t>
      </w:r>
      <w:proofErr w:type="gramStart"/>
      <w:r w:rsidRPr="007E7D4F">
        <w:rPr>
          <w:rFonts w:ascii="Times New Roman" w:hAnsi="Times New Roman" w:cs="Times New Roman"/>
          <w:b/>
          <w:sz w:val="24"/>
          <w:szCs w:val="24"/>
        </w:rPr>
        <w:t>разработан</w:t>
      </w:r>
      <w:proofErr w:type="gramEnd"/>
      <w:r w:rsidRPr="007E7D4F">
        <w:rPr>
          <w:rFonts w:ascii="Times New Roman" w:hAnsi="Times New Roman" w:cs="Times New Roman"/>
          <w:b/>
          <w:sz w:val="24"/>
          <w:szCs w:val="24"/>
        </w:rPr>
        <w:t xml:space="preserve"> на основании  Инвестиционной программы по развитию системы водоснабжения </w:t>
      </w:r>
      <w:proofErr w:type="spellStart"/>
      <w:r w:rsidRPr="007E7D4F">
        <w:rPr>
          <w:rFonts w:ascii="Times New Roman" w:hAnsi="Times New Roman" w:cs="Times New Roman"/>
          <w:b/>
          <w:sz w:val="24"/>
          <w:szCs w:val="24"/>
        </w:rPr>
        <w:t>Новопичуговского</w:t>
      </w:r>
      <w:proofErr w:type="spellEnd"/>
      <w:r w:rsidRPr="007E7D4F">
        <w:rPr>
          <w:rFonts w:ascii="Times New Roman" w:hAnsi="Times New Roman" w:cs="Times New Roman"/>
          <w:b/>
          <w:sz w:val="24"/>
          <w:szCs w:val="24"/>
        </w:rPr>
        <w:t xml:space="preserve"> сельсовета Ордынского района Новосибирской области</w:t>
      </w:r>
    </w:p>
    <w:p w:rsidR="007E7D4F" w:rsidRPr="007E7D4F" w:rsidRDefault="007E7D4F" w:rsidP="007E7D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D4F" w:rsidRPr="00727B66" w:rsidRDefault="007E7D4F" w:rsidP="007E7D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7B66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7E7D4F">
        <w:rPr>
          <w:rFonts w:ascii="Times New Roman" w:hAnsi="Times New Roman" w:cs="Times New Roman"/>
          <w:sz w:val="24"/>
          <w:szCs w:val="24"/>
        </w:rPr>
        <w:t xml:space="preserve">реализации плана мероприятий </w:t>
      </w:r>
      <w:proofErr w:type="gramStart"/>
      <w:r w:rsidRPr="007E7D4F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7E7D4F">
        <w:rPr>
          <w:rFonts w:ascii="Times New Roman" w:hAnsi="Times New Roman" w:cs="Times New Roman"/>
          <w:sz w:val="24"/>
          <w:szCs w:val="24"/>
        </w:rPr>
        <w:t xml:space="preserve"> на основании  Инвестиционной программы по развитию системы водоснабжения </w:t>
      </w:r>
      <w:proofErr w:type="spellStart"/>
      <w:r w:rsidRPr="007E7D4F">
        <w:rPr>
          <w:rFonts w:ascii="Times New Roman" w:hAnsi="Times New Roman" w:cs="Times New Roman"/>
          <w:sz w:val="24"/>
          <w:szCs w:val="24"/>
        </w:rPr>
        <w:t>Новопичуговского</w:t>
      </w:r>
      <w:proofErr w:type="spellEnd"/>
      <w:r w:rsidRPr="007E7D4F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 провели строительство водопроводной сети по улицам Новая</w:t>
      </w:r>
      <w:r w:rsidRPr="00727B66">
        <w:rPr>
          <w:rFonts w:ascii="Times New Roman" w:hAnsi="Times New Roman" w:cs="Times New Roman"/>
          <w:sz w:val="24"/>
          <w:szCs w:val="24"/>
        </w:rPr>
        <w:t xml:space="preserve">, Сосновая, Трактовая. На выполнение работ привлекались средства местного бюджета в размере </w:t>
      </w:r>
      <w:r>
        <w:rPr>
          <w:rFonts w:ascii="Times New Roman" w:hAnsi="Times New Roman" w:cs="Times New Roman"/>
          <w:sz w:val="24"/>
          <w:szCs w:val="24"/>
        </w:rPr>
        <w:t>993</w:t>
      </w:r>
      <w:r w:rsidRPr="00727B66">
        <w:rPr>
          <w:rFonts w:ascii="Times New Roman" w:hAnsi="Times New Roman" w:cs="Times New Roman"/>
          <w:sz w:val="24"/>
          <w:szCs w:val="24"/>
        </w:rPr>
        <w:t xml:space="preserve"> 351 рубль.</w:t>
      </w:r>
      <w:r w:rsidR="00E2084B">
        <w:rPr>
          <w:rFonts w:ascii="Times New Roman" w:hAnsi="Times New Roman" w:cs="Times New Roman"/>
          <w:sz w:val="24"/>
          <w:szCs w:val="24"/>
        </w:rPr>
        <w:t xml:space="preserve"> (1 400 м)</w:t>
      </w:r>
    </w:p>
    <w:p w:rsidR="007E7D4F" w:rsidRPr="00727B66" w:rsidRDefault="007E7D4F" w:rsidP="007E7D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Выполнение работ и объемы финансирования на последующие годы ежегодно подлежат уточнению, исходя из возможностей бюджетов на очередной финансовый год.</w:t>
      </w:r>
    </w:p>
    <w:p w:rsidR="007E7D4F" w:rsidRPr="00727B66" w:rsidRDefault="007E7D4F" w:rsidP="007E7D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 xml:space="preserve">Только за счёт средств местного бюджета, строительство водопроводной сети не начиналось на ул. </w:t>
      </w:r>
      <w:proofErr w:type="gramStart"/>
      <w:r w:rsidRPr="00727B66">
        <w:rPr>
          <w:rFonts w:ascii="Times New Roman" w:hAnsi="Times New Roman" w:cs="Times New Roman"/>
          <w:sz w:val="24"/>
          <w:szCs w:val="24"/>
        </w:rPr>
        <w:t>Луговая</w:t>
      </w:r>
      <w:proofErr w:type="gramEnd"/>
      <w:r w:rsidRPr="00727B66">
        <w:rPr>
          <w:rFonts w:ascii="Times New Roman" w:hAnsi="Times New Roman" w:cs="Times New Roman"/>
          <w:sz w:val="24"/>
          <w:szCs w:val="24"/>
        </w:rPr>
        <w:t>, Морская,  ввиду отсутствия финансовой возможности.</w:t>
      </w:r>
    </w:p>
    <w:p w:rsidR="007E7D4F" w:rsidRDefault="007E7D4F" w:rsidP="007E7D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 xml:space="preserve">Социальный показатель - выполнение мероприятий по строительству системы водоснабжения на новых улицах способствует улучшению качества и обеспечения надежности предоставляемых услуг. Все это повышает уровень инвестиционной привлекательности села, снижает общественные </w:t>
      </w:r>
      <w:proofErr w:type="spellStart"/>
      <w:r w:rsidRPr="00727B66">
        <w:rPr>
          <w:rFonts w:ascii="Times New Roman" w:hAnsi="Times New Roman" w:cs="Times New Roman"/>
          <w:sz w:val="24"/>
          <w:szCs w:val="24"/>
        </w:rPr>
        <w:t>нарицания</w:t>
      </w:r>
      <w:proofErr w:type="spellEnd"/>
      <w:r w:rsidRPr="00727B66">
        <w:rPr>
          <w:rFonts w:ascii="Times New Roman" w:hAnsi="Times New Roman" w:cs="Times New Roman"/>
          <w:sz w:val="24"/>
          <w:szCs w:val="24"/>
        </w:rPr>
        <w:t xml:space="preserve"> жителей на качество оказываемых услуг.</w:t>
      </w:r>
    </w:p>
    <w:p w:rsidR="007E7D4F" w:rsidRPr="007E7D4F" w:rsidRDefault="007E7D4F" w:rsidP="007E7D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7D4F">
        <w:rPr>
          <w:rFonts w:ascii="Times New Roman" w:hAnsi="Times New Roman" w:cs="Times New Roman"/>
          <w:sz w:val="24"/>
          <w:szCs w:val="24"/>
        </w:rPr>
        <w:t>Установлены  приборы учета и частотного регулирования</w:t>
      </w:r>
    </w:p>
    <w:p w:rsidR="007E7D4F" w:rsidRPr="00727B66" w:rsidRDefault="007E7D4F" w:rsidP="007E7D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        Строительство нового водопровода составило 18 % от плана</w:t>
      </w:r>
    </w:p>
    <w:p w:rsidR="007E7D4F" w:rsidRPr="00727B66" w:rsidRDefault="007E7D4F" w:rsidP="007E7D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Не начато строительство водозаборных скважин.</w:t>
      </w:r>
    </w:p>
    <w:p w:rsidR="007E7D4F" w:rsidRDefault="007E7D4F"/>
    <w:p w:rsidR="007E7D4F" w:rsidRDefault="007E7D4F"/>
    <w:p w:rsidR="007E7D4F" w:rsidRDefault="007E7D4F"/>
    <w:p w:rsidR="007E7D4F" w:rsidRDefault="007E7D4F"/>
    <w:p w:rsidR="007E7D4F" w:rsidRDefault="007E7D4F"/>
    <w:p w:rsidR="007E7D4F" w:rsidRDefault="007E7D4F"/>
    <w:sectPr w:rsidR="007E7D4F" w:rsidSect="00483B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6C2"/>
    <w:multiLevelType w:val="hybridMultilevel"/>
    <w:tmpl w:val="A250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D2079"/>
    <w:multiLevelType w:val="hybridMultilevel"/>
    <w:tmpl w:val="F2543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3B44"/>
    <w:rsid w:val="00483B44"/>
    <w:rsid w:val="007E7D4F"/>
    <w:rsid w:val="00824EC2"/>
    <w:rsid w:val="00A802F2"/>
    <w:rsid w:val="00E2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B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1152</Characters>
  <Application>Microsoft Office Word</Application>
  <DocSecurity>0</DocSecurity>
  <Lines>9</Lines>
  <Paragraphs>2</Paragraphs>
  <ScaleCrop>false</ScaleCrop>
  <Company>Home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2016-12-02T03:40:00Z</dcterms:created>
  <dcterms:modified xsi:type="dcterms:W3CDTF">2016-12-22T03:26:00Z</dcterms:modified>
</cp:coreProperties>
</file>