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5A" w:rsidRDefault="00BF265A" w:rsidP="00BF265A">
      <w:pPr>
        <w:tabs>
          <w:tab w:val="left" w:pos="720"/>
        </w:tabs>
        <w:ind w:firstLine="709"/>
        <w:jc w:val="center"/>
        <w:rPr>
          <w:b/>
          <w:sz w:val="28"/>
          <w:szCs w:val="28"/>
        </w:rPr>
      </w:pPr>
      <w:r>
        <w:rPr>
          <w:b/>
          <w:sz w:val="28"/>
          <w:szCs w:val="28"/>
        </w:rPr>
        <w:t>Статья 19. Полномочия Совета депутатов</w:t>
      </w:r>
    </w:p>
    <w:p w:rsidR="00BF265A" w:rsidRDefault="00BF265A" w:rsidP="00BF265A">
      <w:pPr>
        <w:tabs>
          <w:tab w:val="left" w:pos="720"/>
        </w:tabs>
        <w:ind w:firstLine="709"/>
        <w:jc w:val="center"/>
        <w:rPr>
          <w:b/>
          <w:sz w:val="28"/>
          <w:szCs w:val="28"/>
        </w:rPr>
      </w:pPr>
    </w:p>
    <w:p w:rsidR="00BF265A" w:rsidRPr="00ED24F1" w:rsidRDefault="00BF265A" w:rsidP="00BF265A">
      <w:pPr>
        <w:ind w:firstLine="720"/>
        <w:jc w:val="both"/>
        <w:rPr>
          <w:sz w:val="28"/>
          <w:szCs w:val="28"/>
        </w:rPr>
      </w:pPr>
      <w:r>
        <w:rPr>
          <w:b/>
          <w:sz w:val="28"/>
          <w:szCs w:val="28"/>
        </w:rPr>
        <w:tab/>
      </w:r>
      <w:r w:rsidRPr="00ED24F1">
        <w:rPr>
          <w:sz w:val="28"/>
          <w:szCs w:val="28"/>
        </w:rPr>
        <w:t>1. К полномочиям Совета депутатов относятся:</w:t>
      </w:r>
    </w:p>
    <w:p w:rsidR="00BF265A" w:rsidRPr="00ED24F1" w:rsidRDefault="00BF265A" w:rsidP="00BF265A">
      <w:pPr>
        <w:ind w:firstLine="720"/>
        <w:jc w:val="both"/>
        <w:rPr>
          <w:sz w:val="28"/>
          <w:szCs w:val="28"/>
        </w:rPr>
      </w:pPr>
      <w:r w:rsidRPr="00ED24F1">
        <w:rPr>
          <w:sz w:val="28"/>
          <w:szCs w:val="28"/>
        </w:rPr>
        <w:t>1) принятие устава муниципального образования и внесение в него изменений и дополнений;</w:t>
      </w:r>
    </w:p>
    <w:p w:rsidR="00BF265A" w:rsidRPr="00ED24F1" w:rsidRDefault="00BF265A" w:rsidP="00BF265A">
      <w:pPr>
        <w:ind w:firstLine="720"/>
        <w:jc w:val="both"/>
        <w:rPr>
          <w:sz w:val="28"/>
          <w:szCs w:val="28"/>
        </w:rPr>
      </w:pPr>
      <w:r w:rsidRPr="00ED24F1">
        <w:rPr>
          <w:sz w:val="28"/>
          <w:szCs w:val="28"/>
        </w:rPr>
        <w:t>2) утверждение местного бюджета и отчета о его исполнении;</w:t>
      </w:r>
    </w:p>
    <w:p w:rsidR="00BF265A" w:rsidRPr="00ED24F1" w:rsidRDefault="00BF265A" w:rsidP="00BF265A">
      <w:pPr>
        <w:ind w:firstLine="720"/>
        <w:jc w:val="both"/>
        <w:rPr>
          <w:sz w:val="28"/>
          <w:szCs w:val="28"/>
        </w:rPr>
      </w:pPr>
      <w:r w:rsidRPr="00ED24F1">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F265A" w:rsidRPr="00ED24F1" w:rsidRDefault="00BF265A" w:rsidP="00BF265A">
      <w:pPr>
        <w:ind w:firstLine="720"/>
        <w:jc w:val="both"/>
        <w:rPr>
          <w:sz w:val="28"/>
          <w:szCs w:val="28"/>
        </w:rPr>
      </w:pPr>
      <w:r w:rsidRPr="00ED24F1">
        <w:rPr>
          <w:sz w:val="28"/>
          <w:szCs w:val="28"/>
        </w:rPr>
        <w:t>4) принятие планов и программ развития муниципального образования, утверждение отчетов об их исполнении;</w:t>
      </w:r>
    </w:p>
    <w:p w:rsidR="00BF265A" w:rsidRPr="00ED24F1" w:rsidRDefault="00BF265A" w:rsidP="00BF265A">
      <w:pPr>
        <w:ind w:firstLine="720"/>
        <w:jc w:val="both"/>
        <w:rPr>
          <w:sz w:val="28"/>
          <w:szCs w:val="28"/>
        </w:rPr>
      </w:pPr>
      <w:r w:rsidRPr="00ED24F1">
        <w:rPr>
          <w:sz w:val="28"/>
          <w:szCs w:val="28"/>
        </w:rPr>
        <w:t>5) определение порядка управления и распоряжения имуществом, находящимся в муниципальной собственности;</w:t>
      </w:r>
    </w:p>
    <w:p w:rsidR="00BF265A" w:rsidRPr="00ED24F1" w:rsidRDefault="00BF265A" w:rsidP="00BF265A">
      <w:pPr>
        <w:ind w:firstLine="720"/>
        <w:jc w:val="both"/>
        <w:rPr>
          <w:sz w:val="28"/>
          <w:szCs w:val="28"/>
        </w:rPr>
      </w:pPr>
      <w:r w:rsidRPr="00ED24F1">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265A" w:rsidRPr="00ED24F1" w:rsidRDefault="00BF265A" w:rsidP="00BF265A">
      <w:pPr>
        <w:ind w:firstLine="720"/>
        <w:jc w:val="both"/>
        <w:rPr>
          <w:sz w:val="28"/>
          <w:szCs w:val="28"/>
        </w:rPr>
      </w:pPr>
      <w:r w:rsidRPr="00ED24F1">
        <w:rPr>
          <w:sz w:val="28"/>
          <w:szCs w:val="28"/>
        </w:rPr>
        <w:t>7) определение порядка участия муниципального образования в организациях межмуниципального сотрудничества;</w:t>
      </w:r>
    </w:p>
    <w:p w:rsidR="00BF265A" w:rsidRPr="00ED24F1" w:rsidRDefault="00BF265A" w:rsidP="00BF265A">
      <w:pPr>
        <w:ind w:firstLine="720"/>
        <w:jc w:val="both"/>
        <w:rPr>
          <w:sz w:val="28"/>
          <w:szCs w:val="28"/>
        </w:rPr>
      </w:pPr>
      <w:r w:rsidRPr="00ED24F1">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F265A" w:rsidRPr="00ED24F1" w:rsidRDefault="00BF265A" w:rsidP="00BF265A">
      <w:pPr>
        <w:ind w:firstLine="720"/>
        <w:jc w:val="both"/>
        <w:rPr>
          <w:sz w:val="28"/>
          <w:szCs w:val="28"/>
        </w:rPr>
      </w:pPr>
      <w:r w:rsidRPr="00ED24F1">
        <w:rPr>
          <w:sz w:val="28"/>
          <w:szCs w:val="28"/>
        </w:rPr>
        <w:t xml:space="preserve">9) </w:t>
      </w:r>
      <w:proofErr w:type="gramStart"/>
      <w:r w:rsidRPr="00ED24F1">
        <w:rPr>
          <w:sz w:val="28"/>
          <w:szCs w:val="28"/>
        </w:rPr>
        <w:t>контроль за</w:t>
      </w:r>
      <w:proofErr w:type="gramEnd"/>
      <w:r w:rsidRPr="00ED24F1">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F265A" w:rsidRPr="00ED24F1" w:rsidRDefault="00BF265A" w:rsidP="00BF265A">
      <w:pPr>
        <w:ind w:firstLine="720"/>
        <w:jc w:val="both"/>
        <w:rPr>
          <w:sz w:val="28"/>
          <w:szCs w:val="28"/>
        </w:rPr>
      </w:pPr>
      <w:r w:rsidRPr="00ED24F1">
        <w:rPr>
          <w:sz w:val="28"/>
          <w:szCs w:val="28"/>
        </w:rPr>
        <w:t>10) принятие решения об удалении Главы муниципального образования в отставку;</w:t>
      </w:r>
    </w:p>
    <w:p w:rsidR="00BF265A" w:rsidRPr="00ED24F1" w:rsidRDefault="00BF265A" w:rsidP="00BF265A">
      <w:pPr>
        <w:ind w:firstLine="720"/>
        <w:jc w:val="both"/>
        <w:rPr>
          <w:sz w:val="28"/>
          <w:szCs w:val="28"/>
        </w:rPr>
      </w:pPr>
      <w:r w:rsidRPr="00ED24F1">
        <w:rPr>
          <w:sz w:val="28"/>
          <w:szCs w:val="28"/>
        </w:rPr>
        <w:t>11) установление офици</w:t>
      </w:r>
      <w:r>
        <w:rPr>
          <w:sz w:val="28"/>
          <w:szCs w:val="28"/>
        </w:rPr>
        <w:t>альных символов Новопичуговского</w:t>
      </w:r>
      <w:r w:rsidRPr="00ED24F1">
        <w:rPr>
          <w:sz w:val="28"/>
          <w:szCs w:val="28"/>
        </w:rPr>
        <w:t xml:space="preserve"> сельсовета и порядка их использования;</w:t>
      </w:r>
    </w:p>
    <w:p w:rsidR="00BF265A" w:rsidRPr="00ED24F1" w:rsidRDefault="00BF265A" w:rsidP="00BF265A">
      <w:pPr>
        <w:ind w:firstLine="720"/>
        <w:jc w:val="both"/>
        <w:rPr>
          <w:sz w:val="28"/>
          <w:szCs w:val="28"/>
        </w:rPr>
      </w:pPr>
      <w:r w:rsidRPr="00ED24F1">
        <w:rPr>
          <w:sz w:val="28"/>
          <w:szCs w:val="28"/>
        </w:rPr>
        <w:t>12) принятие решения о проведении местного референдума, о назначении опроса граждан;</w:t>
      </w:r>
    </w:p>
    <w:p w:rsidR="00BF265A" w:rsidRPr="00ED24F1" w:rsidRDefault="00BF265A" w:rsidP="00BF265A">
      <w:pPr>
        <w:ind w:firstLine="720"/>
        <w:jc w:val="both"/>
        <w:rPr>
          <w:sz w:val="28"/>
          <w:szCs w:val="28"/>
        </w:rPr>
      </w:pPr>
      <w:r w:rsidRPr="00ED24F1">
        <w:rPr>
          <w:sz w:val="28"/>
          <w:szCs w:val="28"/>
        </w:rPr>
        <w:t xml:space="preserve">13) назначение голосования по вопросам изменения границ </w:t>
      </w:r>
      <w:r>
        <w:rPr>
          <w:sz w:val="28"/>
          <w:szCs w:val="28"/>
        </w:rPr>
        <w:t>Новопичуговского</w:t>
      </w:r>
      <w:r w:rsidRPr="00ED24F1">
        <w:rPr>
          <w:sz w:val="28"/>
          <w:szCs w:val="28"/>
        </w:rPr>
        <w:t xml:space="preserve"> сельсовета, преобразования поселения;</w:t>
      </w:r>
    </w:p>
    <w:p w:rsidR="00BF265A" w:rsidRPr="00ED24F1" w:rsidRDefault="00BF265A" w:rsidP="00BF265A">
      <w:pPr>
        <w:ind w:firstLine="720"/>
        <w:jc w:val="both"/>
        <w:rPr>
          <w:sz w:val="28"/>
          <w:szCs w:val="28"/>
        </w:rPr>
      </w:pPr>
      <w:r w:rsidRPr="00ED24F1">
        <w:rPr>
          <w:sz w:val="28"/>
          <w:szCs w:val="28"/>
        </w:rPr>
        <w:t>14) утверждение структуры администрации по представлению главы поселения;</w:t>
      </w:r>
    </w:p>
    <w:p w:rsidR="00BF265A" w:rsidRPr="00ED24F1" w:rsidRDefault="00BF265A" w:rsidP="00BF265A">
      <w:pPr>
        <w:ind w:firstLine="720"/>
        <w:jc w:val="both"/>
        <w:rPr>
          <w:sz w:val="28"/>
          <w:szCs w:val="28"/>
        </w:rPr>
      </w:pPr>
      <w:r w:rsidRPr="00ED24F1">
        <w:rPr>
          <w:sz w:val="28"/>
          <w:szCs w:val="28"/>
        </w:rPr>
        <w:t>15) осуществление права законодательной инициативы в Законодательном Собрании Новосибирской области;</w:t>
      </w:r>
    </w:p>
    <w:p w:rsidR="00BF265A" w:rsidRPr="00ED24F1" w:rsidRDefault="00BF265A" w:rsidP="00BF265A">
      <w:pPr>
        <w:ind w:firstLine="720"/>
        <w:jc w:val="both"/>
        <w:rPr>
          <w:sz w:val="28"/>
          <w:szCs w:val="28"/>
        </w:rPr>
      </w:pPr>
      <w:r w:rsidRPr="00ED24F1">
        <w:rPr>
          <w:sz w:val="28"/>
          <w:szCs w:val="28"/>
        </w:rPr>
        <w:t>16) принятие решения о передаче органам</w:t>
      </w:r>
      <w:r>
        <w:rPr>
          <w:sz w:val="28"/>
          <w:szCs w:val="28"/>
        </w:rPr>
        <w:t xml:space="preserve"> местного самоуправления Ордынского</w:t>
      </w:r>
      <w:r w:rsidRPr="00ED24F1">
        <w:rPr>
          <w:sz w:val="28"/>
          <w:szCs w:val="28"/>
        </w:rPr>
        <w:t xml:space="preserve"> района части полномочий органов</w:t>
      </w:r>
      <w:r>
        <w:rPr>
          <w:sz w:val="28"/>
          <w:szCs w:val="28"/>
        </w:rPr>
        <w:t xml:space="preserve"> местного самоуправления Новопичуговского</w:t>
      </w:r>
      <w:r w:rsidRPr="00ED24F1">
        <w:rPr>
          <w:sz w:val="28"/>
          <w:szCs w:val="28"/>
        </w:rPr>
        <w:t xml:space="preserve"> сельсовета за счет межбюджетных трансфертов, предоставляе</w:t>
      </w:r>
      <w:r>
        <w:rPr>
          <w:sz w:val="28"/>
          <w:szCs w:val="28"/>
        </w:rPr>
        <w:t>мых из местного бюджета Новопичуговского сельсовета в бюджет Ордынского</w:t>
      </w:r>
      <w:r w:rsidRPr="00ED24F1">
        <w:rPr>
          <w:sz w:val="28"/>
          <w:szCs w:val="28"/>
        </w:rPr>
        <w:t xml:space="preserve"> района;</w:t>
      </w:r>
    </w:p>
    <w:p w:rsidR="00BF265A" w:rsidRPr="00ED24F1" w:rsidRDefault="00BF265A" w:rsidP="00BF265A">
      <w:pPr>
        <w:ind w:firstLine="720"/>
        <w:jc w:val="both"/>
        <w:rPr>
          <w:sz w:val="28"/>
          <w:szCs w:val="28"/>
        </w:rPr>
      </w:pPr>
      <w:r w:rsidRPr="00ED24F1">
        <w:rPr>
          <w:sz w:val="28"/>
          <w:szCs w:val="28"/>
        </w:rPr>
        <w:t>17) утверждение инвестиционных программ организаций коммунального комплекса по развитию систем коммунальной инфраструктуры;</w:t>
      </w:r>
    </w:p>
    <w:p w:rsidR="00BF265A" w:rsidRPr="00ED24F1" w:rsidRDefault="00BF265A" w:rsidP="00BF265A">
      <w:pPr>
        <w:ind w:firstLine="720"/>
        <w:jc w:val="both"/>
        <w:rPr>
          <w:sz w:val="28"/>
          <w:szCs w:val="28"/>
        </w:rPr>
      </w:pPr>
      <w:r>
        <w:rPr>
          <w:sz w:val="28"/>
          <w:szCs w:val="28"/>
        </w:rPr>
        <w:lastRenderedPageBreak/>
        <w:t>18</w:t>
      </w:r>
      <w:r w:rsidRPr="00ED24F1">
        <w:rPr>
          <w:sz w:val="28"/>
          <w:szCs w:val="28"/>
        </w:rPr>
        <w:t>) установление надбавок к ценам (тарифам) для потребителей товаров и услуг организаций коммунального комплекса;</w:t>
      </w:r>
    </w:p>
    <w:p w:rsidR="00BF265A" w:rsidRPr="00ED24F1" w:rsidRDefault="00BF265A" w:rsidP="00BF265A">
      <w:pPr>
        <w:ind w:firstLine="720"/>
        <w:jc w:val="both"/>
        <w:rPr>
          <w:sz w:val="28"/>
          <w:szCs w:val="28"/>
        </w:rPr>
      </w:pPr>
      <w:r>
        <w:rPr>
          <w:sz w:val="28"/>
          <w:szCs w:val="28"/>
        </w:rPr>
        <w:t>19</w:t>
      </w:r>
      <w:r w:rsidRPr="00ED24F1">
        <w:rPr>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F265A" w:rsidRPr="00ED24F1" w:rsidRDefault="00BF265A" w:rsidP="00BF265A">
      <w:pPr>
        <w:ind w:firstLine="720"/>
        <w:jc w:val="both"/>
        <w:rPr>
          <w:sz w:val="28"/>
          <w:szCs w:val="28"/>
        </w:rPr>
      </w:pPr>
      <w:r>
        <w:rPr>
          <w:sz w:val="28"/>
          <w:szCs w:val="28"/>
        </w:rPr>
        <w:t>20</w:t>
      </w:r>
      <w:r w:rsidRPr="00ED24F1">
        <w:rPr>
          <w:sz w:val="28"/>
          <w:szCs w:val="28"/>
        </w:rPr>
        <w:t>) утверждение генеральных планов поселения, правил землепользования и застройки;</w:t>
      </w:r>
    </w:p>
    <w:p w:rsidR="00BF265A" w:rsidRPr="00ED24F1" w:rsidRDefault="00BF265A" w:rsidP="00BF265A">
      <w:pPr>
        <w:ind w:firstLine="720"/>
        <w:jc w:val="both"/>
        <w:rPr>
          <w:sz w:val="28"/>
          <w:szCs w:val="28"/>
        </w:rPr>
      </w:pPr>
      <w:r>
        <w:rPr>
          <w:sz w:val="28"/>
          <w:szCs w:val="28"/>
        </w:rPr>
        <w:t>21</w:t>
      </w:r>
      <w:r w:rsidRPr="00ED24F1">
        <w:rPr>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F265A" w:rsidRPr="00ED24F1" w:rsidRDefault="00BF265A" w:rsidP="00BF265A">
      <w:pPr>
        <w:ind w:firstLine="720"/>
        <w:jc w:val="both"/>
        <w:rPr>
          <w:sz w:val="28"/>
          <w:szCs w:val="28"/>
        </w:rPr>
      </w:pPr>
      <w:r>
        <w:rPr>
          <w:sz w:val="28"/>
          <w:szCs w:val="28"/>
        </w:rPr>
        <w:t>22</w:t>
      </w:r>
      <w:r w:rsidRPr="00ED24F1">
        <w:rPr>
          <w:sz w:val="28"/>
          <w:szCs w:val="28"/>
        </w:rPr>
        <w:t xml:space="preserve">) утверждение правил благоустройства территории поселения, </w:t>
      </w:r>
      <w:proofErr w:type="gramStart"/>
      <w:r w:rsidRPr="00ED24F1">
        <w:rPr>
          <w:sz w:val="28"/>
          <w:szCs w:val="28"/>
        </w:rPr>
        <w:t>устанавливающих</w:t>
      </w:r>
      <w:proofErr w:type="gramEnd"/>
      <w:r w:rsidRPr="00ED24F1">
        <w:rPr>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BF265A" w:rsidRPr="003862B4" w:rsidRDefault="00BF265A" w:rsidP="00BF265A">
      <w:pPr>
        <w:ind w:firstLine="720"/>
        <w:jc w:val="both"/>
        <w:rPr>
          <w:sz w:val="28"/>
          <w:szCs w:val="28"/>
        </w:rPr>
      </w:pPr>
      <w:r>
        <w:rPr>
          <w:sz w:val="28"/>
          <w:szCs w:val="28"/>
        </w:rPr>
        <w:t>23</w:t>
      </w:r>
      <w:r w:rsidRPr="003862B4">
        <w:rPr>
          <w:sz w:val="28"/>
          <w:szCs w:val="28"/>
        </w:rPr>
        <w:t xml:space="preserve">) установление порядка проведения конкурса по отбору кандидатур на должность главы муниципального образования; </w:t>
      </w:r>
    </w:p>
    <w:p w:rsidR="00BF265A" w:rsidRPr="003862B4" w:rsidRDefault="00BF265A" w:rsidP="00BF265A">
      <w:pPr>
        <w:ind w:firstLine="720"/>
        <w:jc w:val="both"/>
        <w:rPr>
          <w:sz w:val="28"/>
          <w:szCs w:val="28"/>
        </w:rPr>
      </w:pPr>
      <w:r>
        <w:rPr>
          <w:sz w:val="28"/>
          <w:szCs w:val="28"/>
        </w:rPr>
        <w:t>24</w:t>
      </w:r>
      <w:r w:rsidRPr="003862B4">
        <w:rPr>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F265A" w:rsidRPr="00ED24F1" w:rsidRDefault="00BF265A" w:rsidP="00BF265A">
      <w:pPr>
        <w:ind w:firstLine="720"/>
        <w:jc w:val="both"/>
        <w:rPr>
          <w:sz w:val="28"/>
          <w:szCs w:val="28"/>
        </w:rPr>
      </w:pPr>
      <w:r>
        <w:rPr>
          <w:sz w:val="28"/>
          <w:szCs w:val="28"/>
        </w:rPr>
        <w:t>25</w:t>
      </w:r>
      <w:r w:rsidRPr="003862B4">
        <w:rPr>
          <w:sz w:val="28"/>
          <w:szCs w:val="28"/>
        </w:rPr>
        <w:t>) избрание Главы поселения из числа кандидатов, представленных конкурсной комиссией по результатам конкурса;</w:t>
      </w:r>
    </w:p>
    <w:p w:rsidR="00BF265A" w:rsidRPr="00ED24F1" w:rsidRDefault="00BF265A" w:rsidP="00BF265A">
      <w:pPr>
        <w:ind w:firstLine="720"/>
        <w:jc w:val="both"/>
        <w:rPr>
          <w:sz w:val="28"/>
          <w:szCs w:val="28"/>
        </w:rPr>
      </w:pPr>
      <w:r>
        <w:rPr>
          <w:sz w:val="28"/>
          <w:szCs w:val="28"/>
        </w:rPr>
        <w:t>26</w:t>
      </w:r>
      <w:r w:rsidRPr="00ED24F1">
        <w:rPr>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F265A" w:rsidRDefault="00BF265A" w:rsidP="00BF265A">
      <w:pPr>
        <w:tabs>
          <w:tab w:val="left" w:pos="720"/>
        </w:tabs>
        <w:jc w:val="both"/>
        <w:rPr>
          <w:sz w:val="28"/>
          <w:szCs w:val="28"/>
        </w:rPr>
      </w:pPr>
    </w:p>
    <w:p w:rsidR="00BF265A" w:rsidRDefault="00BF265A" w:rsidP="00BF265A">
      <w:pPr>
        <w:tabs>
          <w:tab w:val="left" w:pos="720"/>
        </w:tabs>
        <w:ind w:firstLine="709"/>
        <w:jc w:val="center"/>
        <w:rPr>
          <w:b/>
          <w:sz w:val="28"/>
          <w:szCs w:val="28"/>
        </w:rPr>
      </w:pPr>
      <w:r>
        <w:rPr>
          <w:b/>
          <w:sz w:val="28"/>
          <w:szCs w:val="28"/>
        </w:rPr>
        <w:t>Статья 20. Правовые акты Совета депутатов</w:t>
      </w:r>
    </w:p>
    <w:p w:rsidR="00BF265A" w:rsidRDefault="00BF265A" w:rsidP="00BF265A">
      <w:pPr>
        <w:tabs>
          <w:tab w:val="left" w:pos="720"/>
        </w:tabs>
        <w:ind w:firstLine="709"/>
        <w:jc w:val="center"/>
        <w:rPr>
          <w:b/>
          <w:sz w:val="28"/>
          <w:szCs w:val="28"/>
        </w:rPr>
      </w:pPr>
    </w:p>
    <w:p w:rsidR="00BF265A" w:rsidRDefault="00BF265A" w:rsidP="00BF265A">
      <w:pPr>
        <w:autoSpaceDE w:val="0"/>
        <w:autoSpaceDN w:val="0"/>
        <w:adjustRightInd w:val="0"/>
        <w:ind w:firstLine="540"/>
        <w:jc w:val="both"/>
        <w:rPr>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Новопичуговского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BF265A" w:rsidRDefault="00BF265A" w:rsidP="00BF265A">
      <w:pPr>
        <w:tabs>
          <w:tab w:val="left" w:pos="720"/>
        </w:tabs>
        <w:ind w:firstLine="709"/>
        <w:jc w:val="both"/>
        <w:rPr>
          <w:sz w:val="28"/>
          <w:szCs w:val="28"/>
        </w:rPr>
      </w:pPr>
      <w:r>
        <w:rPr>
          <w:sz w:val="28"/>
          <w:szCs w:val="28"/>
        </w:rPr>
        <w:t xml:space="preserve">Решения представительного органа поселения, устанавливающие правила, обязательные для исполнения на территории поселения, </w:t>
      </w:r>
    </w:p>
    <w:p w:rsidR="00BF265A" w:rsidRDefault="00BF265A" w:rsidP="00BF265A">
      <w:pPr>
        <w:tabs>
          <w:tab w:val="left" w:pos="720"/>
        </w:tabs>
        <w:ind w:firstLine="709"/>
        <w:jc w:val="both"/>
        <w:rPr>
          <w:sz w:val="28"/>
          <w:szCs w:val="28"/>
        </w:rPr>
      </w:pPr>
    </w:p>
    <w:p w:rsidR="00BF265A" w:rsidRDefault="00BF265A" w:rsidP="00BF265A">
      <w:pPr>
        <w:tabs>
          <w:tab w:val="left" w:pos="720"/>
        </w:tabs>
        <w:ind w:firstLine="709"/>
        <w:jc w:val="both"/>
        <w:rPr>
          <w:sz w:val="28"/>
          <w:szCs w:val="28"/>
        </w:rPr>
      </w:pPr>
    </w:p>
    <w:p w:rsidR="00BF265A" w:rsidRDefault="00BF265A" w:rsidP="00BF265A">
      <w:pPr>
        <w:tabs>
          <w:tab w:val="left" w:pos="720"/>
        </w:tabs>
        <w:ind w:firstLine="709"/>
        <w:jc w:val="both"/>
        <w:rPr>
          <w:sz w:val="28"/>
          <w:szCs w:val="28"/>
        </w:rPr>
      </w:pPr>
      <w:r>
        <w:rPr>
          <w:sz w:val="28"/>
          <w:szCs w:val="28"/>
        </w:rPr>
        <w:lastRenderedPageBreak/>
        <w:t xml:space="preserve">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BF265A" w:rsidRDefault="00BF265A" w:rsidP="00BF265A">
      <w:pPr>
        <w:tabs>
          <w:tab w:val="left" w:pos="720"/>
        </w:tabs>
        <w:ind w:firstLine="709"/>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BF265A" w:rsidRDefault="00BF265A" w:rsidP="00BF265A">
      <w:pPr>
        <w:ind w:firstLine="709"/>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BF265A" w:rsidRDefault="00BF265A" w:rsidP="00BF265A">
      <w:pPr>
        <w:tabs>
          <w:tab w:val="left" w:pos="720"/>
        </w:tabs>
        <w:ind w:firstLine="709"/>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BF265A" w:rsidRPr="00AF2F40" w:rsidRDefault="00BF265A" w:rsidP="00BF265A">
      <w:pPr>
        <w:ind w:firstLine="720"/>
        <w:jc w:val="both"/>
        <w:rPr>
          <w:sz w:val="28"/>
          <w:szCs w:val="28"/>
        </w:rPr>
      </w:pPr>
      <w:r w:rsidRPr="00AF2F40">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BF265A" w:rsidRDefault="00BF265A" w:rsidP="00BF265A">
      <w:pPr>
        <w:tabs>
          <w:tab w:val="left" w:pos="720"/>
        </w:tabs>
        <w:jc w:val="both"/>
        <w:rPr>
          <w:sz w:val="28"/>
          <w:szCs w:val="28"/>
        </w:rPr>
      </w:pPr>
      <w:r>
        <w:rPr>
          <w:sz w:val="28"/>
          <w:szCs w:val="28"/>
        </w:rPr>
        <w:t xml:space="preserve">         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F265A" w:rsidRPr="000D4A4F" w:rsidRDefault="00BF265A" w:rsidP="00BF265A">
      <w:pPr>
        <w:tabs>
          <w:tab w:val="left" w:pos="720"/>
        </w:tabs>
        <w:ind w:firstLine="709"/>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BF265A" w:rsidRDefault="00BF265A" w:rsidP="00BF265A">
      <w:pPr>
        <w:tabs>
          <w:tab w:val="left" w:pos="720"/>
        </w:tabs>
        <w:ind w:firstLine="709"/>
        <w:jc w:val="center"/>
        <w:rPr>
          <w:b/>
          <w:sz w:val="28"/>
          <w:szCs w:val="28"/>
        </w:rPr>
      </w:pPr>
    </w:p>
    <w:p w:rsidR="00BF265A" w:rsidRDefault="00BF265A" w:rsidP="00BF265A">
      <w:pPr>
        <w:tabs>
          <w:tab w:val="left" w:pos="720"/>
        </w:tabs>
        <w:ind w:firstLine="709"/>
        <w:jc w:val="center"/>
        <w:rPr>
          <w:b/>
          <w:sz w:val="28"/>
          <w:szCs w:val="28"/>
        </w:rPr>
      </w:pPr>
      <w:r>
        <w:rPr>
          <w:b/>
          <w:sz w:val="28"/>
          <w:szCs w:val="28"/>
        </w:rPr>
        <w:t>Статья 21. Депутат Совета депутатов</w:t>
      </w:r>
    </w:p>
    <w:p w:rsidR="00BF265A" w:rsidRDefault="00BF265A" w:rsidP="00BF265A">
      <w:pPr>
        <w:tabs>
          <w:tab w:val="left" w:pos="720"/>
        </w:tabs>
        <w:ind w:firstLine="709"/>
        <w:jc w:val="center"/>
        <w:rPr>
          <w:b/>
          <w:sz w:val="28"/>
          <w:szCs w:val="28"/>
        </w:rPr>
      </w:pPr>
    </w:p>
    <w:p w:rsidR="00BF265A" w:rsidRDefault="00BF265A" w:rsidP="00BF265A">
      <w:pPr>
        <w:tabs>
          <w:tab w:val="left" w:pos="720"/>
        </w:tabs>
        <w:ind w:firstLine="709"/>
        <w:jc w:val="both"/>
        <w:rPr>
          <w:sz w:val="28"/>
          <w:szCs w:val="28"/>
        </w:rPr>
      </w:pPr>
      <w:r>
        <w:rPr>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sz w:val="28"/>
          <w:szCs w:val="28"/>
        </w:rPr>
        <w:t>порядке, установленном действующим законодательством сроком на пять</w:t>
      </w:r>
      <w:proofErr w:type="gramEnd"/>
      <w:r>
        <w:rPr>
          <w:sz w:val="28"/>
          <w:szCs w:val="28"/>
        </w:rPr>
        <w:t xml:space="preserve"> лет. </w:t>
      </w:r>
    </w:p>
    <w:p w:rsidR="00BF265A" w:rsidRDefault="00BF265A" w:rsidP="00BF265A">
      <w:pPr>
        <w:tabs>
          <w:tab w:val="left" w:pos="720"/>
        </w:tabs>
        <w:ind w:firstLine="709"/>
        <w:jc w:val="both"/>
        <w:rPr>
          <w:sz w:val="28"/>
          <w:szCs w:val="28"/>
        </w:rPr>
      </w:pPr>
      <w:r>
        <w:rPr>
          <w:sz w:val="28"/>
          <w:szCs w:val="28"/>
        </w:rPr>
        <w:t xml:space="preserve">2. На постоянной основе осуществляет свои полномочия 1 депутат Совета депутатов </w:t>
      </w:r>
    </w:p>
    <w:p w:rsidR="00BF265A" w:rsidRPr="00AF2F40" w:rsidRDefault="00BF265A" w:rsidP="00BF265A">
      <w:pPr>
        <w:tabs>
          <w:tab w:val="left" w:pos="720"/>
        </w:tabs>
        <w:ind w:firstLine="709"/>
        <w:jc w:val="both"/>
        <w:rPr>
          <w:sz w:val="28"/>
          <w:szCs w:val="28"/>
        </w:rPr>
      </w:pPr>
      <w:r>
        <w:rPr>
          <w:sz w:val="28"/>
          <w:szCs w:val="28"/>
        </w:rPr>
        <w:t>3.</w:t>
      </w:r>
      <w:r w:rsidRPr="00AF2F40">
        <w:rPr>
          <w:sz w:val="28"/>
          <w:szCs w:val="28"/>
        </w:rPr>
        <w:t xml:space="preserve">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AF2F40">
        <w:rPr>
          <w:sz w:val="28"/>
          <w:szCs w:val="28"/>
        </w:rPr>
        <w:t>начала работы Совета депутатов нового созыва</w:t>
      </w:r>
      <w:proofErr w:type="gramEnd"/>
      <w:r w:rsidRPr="00AF2F40">
        <w:rPr>
          <w:sz w:val="28"/>
          <w:szCs w:val="28"/>
        </w:rPr>
        <w:t>.</w:t>
      </w:r>
    </w:p>
    <w:p w:rsidR="00BF265A" w:rsidRPr="00904A07" w:rsidRDefault="00BF265A" w:rsidP="00BF265A">
      <w:pPr>
        <w:ind w:firstLine="720"/>
        <w:jc w:val="both"/>
        <w:rPr>
          <w:sz w:val="28"/>
          <w:szCs w:val="28"/>
        </w:rPr>
      </w:pPr>
      <w:r w:rsidRPr="00904A07">
        <w:rPr>
          <w:sz w:val="28"/>
          <w:szCs w:val="28"/>
        </w:rPr>
        <w:t xml:space="preserve">3.1) Депутат Совета депутатов должен соблюдать ограничения и запреты и исполнять обязанности, которые установлены Федеральным </w:t>
      </w:r>
      <w:r w:rsidRPr="00904A07">
        <w:rPr>
          <w:sz w:val="28"/>
          <w:szCs w:val="28"/>
        </w:rPr>
        <w:lastRenderedPageBreak/>
        <w:t xml:space="preserve">законом от 25 декабря 2008 года №273-ФЗ </w:t>
      </w:r>
      <w:r>
        <w:rPr>
          <w:sz w:val="28"/>
          <w:szCs w:val="28"/>
        </w:rPr>
        <w:t>«</w:t>
      </w:r>
      <w:r w:rsidRPr="00904A07">
        <w:rPr>
          <w:sz w:val="28"/>
          <w:szCs w:val="28"/>
        </w:rPr>
        <w:t>О противодействии коррупции</w:t>
      </w:r>
      <w:r>
        <w:rPr>
          <w:sz w:val="28"/>
          <w:szCs w:val="28"/>
        </w:rPr>
        <w:t>»</w:t>
      </w:r>
      <w:r w:rsidRPr="00904A07">
        <w:rPr>
          <w:sz w:val="28"/>
          <w:szCs w:val="28"/>
        </w:rPr>
        <w:t xml:space="preserve"> и</w:t>
      </w:r>
      <w:r>
        <w:rPr>
          <w:sz w:val="28"/>
          <w:szCs w:val="28"/>
        </w:rPr>
        <w:t xml:space="preserve"> </w:t>
      </w:r>
      <w:r w:rsidRPr="00904A07">
        <w:rPr>
          <w:sz w:val="28"/>
          <w:szCs w:val="28"/>
        </w:rPr>
        <w:t>другими федеральными законами.</w:t>
      </w:r>
    </w:p>
    <w:p w:rsidR="00BF265A" w:rsidRDefault="00BF265A" w:rsidP="00BF265A">
      <w:pPr>
        <w:tabs>
          <w:tab w:val="left" w:pos="720"/>
        </w:tabs>
        <w:jc w:val="both"/>
        <w:rPr>
          <w:sz w:val="28"/>
          <w:szCs w:val="28"/>
        </w:rPr>
      </w:pPr>
      <w:r>
        <w:rPr>
          <w:sz w:val="28"/>
          <w:szCs w:val="28"/>
        </w:rPr>
        <w:t xml:space="preserve">         4. Полномочия депутата прекращаются досрочно в случае:</w:t>
      </w:r>
    </w:p>
    <w:p w:rsidR="00BF265A" w:rsidRDefault="00BF265A" w:rsidP="00BF265A">
      <w:pPr>
        <w:tabs>
          <w:tab w:val="left" w:pos="720"/>
        </w:tabs>
        <w:ind w:firstLine="709"/>
        <w:jc w:val="both"/>
        <w:rPr>
          <w:sz w:val="28"/>
          <w:szCs w:val="28"/>
        </w:rPr>
      </w:pPr>
      <w:r>
        <w:rPr>
          <w:sz w:val="28"/>
          <w:szCs w:val="28"/>
        </w:rPr>
        <w:t>1) смерти;</w:t>
      </w:r>
    </w:p>
    <w:p w:rsidR="00BF265A" w:rsidRDefault="00BF265A" w:rsidP="00BF265A">
      <w:pPr>
        <w:tabs>
          <w:tab w:val="left" w:pos="720"/>
        </w:tabs>
        <w:ind w:firstLine="709"/>
        <w:jc w:val="both"/>
        <w:rPr>
          <w:sz w:val="28"/>
          <w:szCs w:val="28"/>
        </w:rPr>
      </w:pPr>
      <w:r>
        <w:rPr>
          <w:sz w:val="28"/>
          <w:szCs w:val="28"/>
        </w:rPr>
        <w:t>2) отставки по собственному желанию;</w:t>
      </w:r>
    </w:p>
    <w:p w:rsidR="00BF265A" w:rsidRDefault="00BF265A" w:rsidP="00BF265A">
      <w:pPr>
        <w:tabs>
          <w:tab w:val="left" w:pos="720"/>
        </w:tabs>
        <w:ind w:firstLine="709"/>
        <w:jc w:val="both"/>
        <w:rPr>
          <w:sz w:val="28"/>
          <w:szCs w:val="28"/>
        </w:rPr>
      </w:pPr>
      <w:r>
        <w:rPr>
          <w:sz w:val="28"/>
          <w:szCs w:val="28"/>
        </w:rPr>
        <w:t>3) признания судом недееспособным или ограниченно дееспособным;</w:t>
      </w:r>
    </w:p>
    <w:p w:rsidR="00BF265A" w:rsidRDefault="00BF265A" w:rsidP="00BF265A">
      <w:pPr>
        <w:tabs>
          <w:tab w:val="left" w:pos="720"/>
        </w:tabs>
        <w:ind w:firstLine="709"/>
        <w:jc w:val="both"/>
        <w:rPr>
          <w:sz w:val="28"/>
          <w:szCs w:val="28"/>
        </w:rPr>
      </w:pPr>
      <w:r>
        <w:rPr>
          <w:sz w:val="28"/>
          <w:szCs w:val="28"/>
        </w:rPr>
        <w:t>4) признания судом безвестно отсутствующим или объявления умершим;</w:t>
      </w:r>
    </w:p>
    <w:p w:rsidR="00BF265A" w:rsidRDefault="00BF265A" w:rsidP="00BF265A">
      <w:pPr>
        <w:tabs>
          <w:tab w:val="left" w:pos="720"/>
        </w:tabs>
        <w:ind w:firstLine="709"/>
        <w:jc w:val="both"/>
        <w:rPr>
          <w:sz w:val="28"/>
          <w:szCs w:val="28"/>
        </w:rPr>
      </w:pPr>
      <w:r>
        <w:rPr>
          <w:sz w:val="28"/>
          <w:szCs w:val="28"/>
        </w:rPr>
        <w:t>5) вступления в отношении его в законную силу обвинительного приговора суда;</w:t>
      </w:r>
    </w:p>
    <w:p w:rsidR="00BF265A" w:rsidRDefault="00BF265A" w:rsidP="00BF265A">
      <w:pPr>
        <w:tabs>
          <w:tab w:val="left" w:pos="720"/>
        </w:tabs>
        <w:ind w:firstLine="709"/>
        <w:jc w:val="both"/>
        <w:rPr>
          <w:sz w:val="28"/>
          <w:szCs w:val="28"/>
        </w:rPr>
      </w:pPr>
      <w:r>
        <w:rPr>
          <w:sz w:val="28"/>
          <w:szCs w:val="28"/>
        </w:rPr>
        <w:t>6) выезда за пределы Российской Федерации на постоянное место жительства;</w:t>
      </w:r>
    </w:p>
    <w:p w:rsidR="00BF265A" w:rsidRDefault="00BF265A" w:rsidP="00BF265A">
      <w:pPr>
        <w:tabs>
          <w:tab w:val="left" w:pos="720"/>
        </w:tabs>
        <w:ind w:firstLine="709"/>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w:t>
      </w:r>
      <w:proofErr w:type="gramStart"/>
      <w:r>
        <w:rPr>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Pr>
          <w:sz w:val="28"/>
          <w:szCs w:val="28"/>
        </w:rPr>
        <w:t xml:space="preserve"> названного Федерального закона);</w:t>
      </w:r>
    </w:p>
    <w:p w:rsidR="00BF265A" w:rsidRDefault="00BF265A" w:rsidP="00BF265A">
      <w:pPr>
        <w:tabs>
          <w:tab w:val="left" w:pos="720"/>
        </w:tabs>
        <w:ind w:firstLine="709"/>
        <w:jc w:val="both"/>
        <w:rPr>
          <w:sz w:val="28"/>
          <w:szCs w:val="28"/>
        </w:rPr>
      </w:pPr>
      <w:r>
        <w:rPr>
          <w:sz w:val="28"/>
          <w:szCs w:val="28"/>
        </w:rPr>
        <w:t>8) отзыва избирателями;</w:t>
      </w:r>
    </w:p>
    <w:p w:rsidR="00BF265A" w:rsidRDefault="00BF265A" w:rsidP="00BF265A">
      <w:pPr>
        <w:tabs>
          <w:tab w:val="left" w:pos="720"/>
        </w:tabs>
        <w:ind w:firstLine="709"/>
        <w:jc w:val="both"/>
        <w:rPr>
          <w:sz w:val="28"/>
          <w:szCs w:val="28"/>
        </w:rPr>
      </w:pPr>
      <w:r>
        <w:rPr>
          <w:sz w:val="28"/>
          <w:szCs w:val="28"/>
        </w:rPr>
        <w:t>9) досрочного прекращения полномочий Совета депутатов;</w:t>
      </w:r>
    </w:p>
    <w:p w:rsidR="00BF265A" w:rsidRDefault="00BF265A" w:rsidP="00BF265A">
      <w:pPr>
        <w:tabs>
          <w:tab w:val="left" w:pos="720"/>
        </w:tabs>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BF265A" w:rsidRDefault="00BF265A" w:rsidP="00BF265A">
      <w:pPr>
        <w:tabs>
          <w:tab w:val="left" w:pos="720"/>
        </w:tabs>
        <w:ind w:firstLine="709"/>
        <w:jc w:val="both"/>
        <w:rPr>
          <w:sz w:val="28"/>
          <w:szCs w:val="28"/>
        </w:rPr>
      </w:pPr>
      <w:r>
        <w:rPr>
          <w:sz w:val="28"/>
          <w:szCs w:val="28"/>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BF265A" w:rsidRDefault="00BF265A" w:rsidP="00BF265A">
      <w:pPr>
        <w:ind w:firstLine="720"/>
        <w:jc w:val="both"/>
        <w:rPr>
          <w:sz w:val="28"/>
          <w:szCs w:val="28"/>
        </w:rPr>
      </w:pPr>
      <w:r w:rsidRPr="00904A07">
        <w:rPr>
          <w:sz w:val="28"/>
          <w:szCs w:val="28"/>
        </w:rPr>
        <w:t xml:space="preserve">12) несоблюдения депутатом, осуществляющим свои полномочия на постоянной основе, ограничений, установленных Федеральным законом от 6 октября 2003 года № 131-ФЗ </w:t>
      </w:r>
      <w:r>
        <w:rPr>
          <w:sz w:val="28"/>
          <w:szCs w:val="28"/>
        </w:rPr>
        <w:t>«</w:t>
      </w:r>
      <w:r w:rsidRPr="00904A07">
        <w:rPr>
          <w:sz w:val="28"/>
          <w:szCs w:val="28"/>
        </w:rPr>
        <w:t>Об общих принципах организации местного самоуправления в Российской Федерации</w:t>
      </w:r>
      <w:r>
        <w:rPr>
          <w:sz w:val="28"/>
          <w:szCs w:val="28"/>
        </w:rPr>
        <w:t>»</w:t>
      </w:r>
      <w:r w:rsidRPr="00904A07">
        <w:rPr>
          <w:sz w:val="28"/>
          <w:szCs w:val="28"/>
        </w:rPr>
        <w:t>.</w:t>
      </w:r>
    </w:p>
    <w:p w:rsidR="00BF265A" w:rsidRDefault="00BF265A" w:rsidP="00BF265A">
      <w:pPr>
        <w:autoSpaceDE w:val="0"/>
        <w:autoSpaceDN w:val="0"/>
        <w:adjustRightInd w:val="0"/>
        <w:jc w:val="both"/>
        <w:outlineLvl w:val="1"/>
        <w:rPr>
          <w:sz w:val="28"/>
          <w:szCs w:val="28"/>
        </w:rPr>
      </w:pPr>
      <w:r>
        <w:rPr>
          <w:sz w:val="28"/>
          <w:szCs w:val="28"/>
        </w:rPr>
        <w:t xml:space="preserve">          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F265A" w:rsidRDefault="00BF265A" w:rsidP="00BF265A">
      <w:pPr>
        <w:tabs>
          <w:tab w:val="left" w:pos="720"/>
        </w:tabs>
        <w:ind w:firstLine="709"/>
        <w:jc w:val="both"/>
        <w:rPr>
          <w:sz w:val="28"/>
          <w:szCs w:val="28"/>
        </w:rPr>
      </w:pPr>
    </w:p>
    <w:p w:rsidR="00BE5AD2" w:rsidRDefault="00BE5AD2"/>
    <w:sectPr w:rsidR="00BE5AD2" w:rsidSect="00BE5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F265A"/>
    <w:rsid w:val="00684BBE"/>
    <w:rsid w:val="00BE5AD2"/>
    <w:rsid w:val="00BF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6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8152</Characters>
  <Application>Microsoft Office Word</Application>
  <DocSecurity>0</DocSecurity>
  <Lines>67</Lines>
  <Paragraphs>19</Paragraphs>
  <ScaleCrop>false</ScaleCrop>
  <Company>Home</Company>
  <LinksUpToDate>false</LinksUpToDate>
  <CharactersWithSpaces>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2015-12-29T02:25:00Z</dcterms:created>
  <dcterms:modified xsi:type="dcterms:W3CDTF">2015-12-29T02:25:00Z</dcterms:modified>
</cp:coreProperties>
</file>