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8AC" w:rsidRDefault="00BB555C">
      <w:pPr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Джентльмены и дачи: как поймать ТВ за городом</w:t>
      </w:r>
    </w:p>
    <w:p w:rsidR="00FE58AC" w:rsidRDefault="00BB555C">
      <w:pPr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Перезимовавшие на даче телевизоры и антенны требуют заботы</w:t>
      </w:r>
    </w:p>
    <w:p w:rsidR="00FE58AC" w:rsidRDefault="00FE58AC">
      <w:pPr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E58AC" w:rsidRDefault="00BB555C">
      <w:pPr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Цифровое эфирное телевидение дает возможность смотреть любимые передачи практически в любом месте. Но все же приемное оборудование за зиму могло сбиться с настроек, и телевизор может внезапно н</w:t>
      </w:r>
      <w:r w:rsidR="00004D36">
        <w:rPr>
          <w:rFonts w:ascii="Times New Roman" w:eastAsia="Times New Roman" w:hAnsi="Times New Roman" w:cs="Times New Roman"/>
          <w:b/>
          <w:sz w:val="28"/>
          <w:szCs w:val="28"/>
        </w:rPr>
        <w:t>ачать показывать черный квадрат</w:t>
      </w:r>
      <w:r w:rsidR="00004D3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:rsidR="00004D36" w:rsidRPr="00004D36" w:rsidRDefault="00004D36">
      <w:pPr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E58AC" w:rsidRDefault="00BB555C">
      <w:pPr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Несколько минут внимания приемному оборудованию позволят избежать внезапных обрывов телепередач. Прежде всего, надо посмотреть, не искривилась ли за зиму наружная антенна. Она должна быть направлена на передающую станцию. Направление и расстояние до нее можно найти на интерактивном сервисе </w:t>
      </w:r>
      <w:hyperlink r:id="rId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карта.ртрс.рф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На активной антенне стоит проверить гидроизоляцию коробки усилителя. Не повредит пройтись по швам обычным герметиком.  </w:t>
      </w:r>
    </w:p>
    <w:p w:rsidR="00FE58AC" w:rsidRDefault="00BB555C">
      <w:pPr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Важно проверить антенный кабель, особенно места соединений кабеля к антенне. Они могли окислиться, и это станет причиной полного пропадания телесигнала. Придется очистить места присоединений и заменить разъемы или обновить кабель.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Сам кабель на всей длине от антенны до телевизора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должен быть целым, без повреждения изоляции. Так на 90% снизится вероятность короткого замыкания, особенно на антеннах с усилителем, куда подается электропитание. Ну и все, можно брать в руки пульт и устраиваться поудобнее перед телевизором. Да, еще за зиму могли сбиться настройки телеканалов или поменяться их частоты. Тогда на телевизоре или приставке надо повторить операцию автопоиска каналов. </w:t>
      </w:r>
    </w:p>
    <w:p w:rsidR="00FE58AC" w:rsidRDefault="00BB555C">
      <w:pPr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Дачникам, которые только намереваются настроить прием телеканалов, лучше поговорить с соседями, выяснить, какие антенны хорошо принимают в этом месте. В местных радиомагазинах тоже обычно хорошо знают условия приема. Главное — уточнить в магазине, готовы ли продавцы принять антенну обратно, если она все же не подойдет. Кодовые слова — дециметровая или всеволновая антенна для приема цифрового эфирного телевидения. Для телевизоров до 2013 года выпуска также нужна приставка стандарта DVB-T2.</w:t>
      </w:r>
    </w:p>
    <w:p w:rsidR="00FE58AC" w:rsidRDefault="00BB555C">
      <w:pPr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Антенна — самое важное звено на пути приема телесигнала. Вот несколько нюансов, на которые стоит обратить внимание при ее выборе и установке. </w:t>
      </w:r>
    </w:p>
    <w:p w:rsidR="00FE58AC" w:rsidRDefault="00BB555C">
      <w:pPr>
        <w:numPr>
          <w:ilvl w:val="0"/>
          <w:numId w:val="1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Комнатные антенны работают только в непосредственной близости от телебашни, в радиусе до 5 километров. На даче они обычно бесполезны. </w:t>
      </w:r>
    </w:p>
    <w:p w:rsidR="00FE58AC" w:rsidRDefault="00BB555C">
      <w:pPr>
        <w:numPr>
          <w:ilvl w:val="0"/>
          <w:numId w:val="1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Наружные антенны без усилителя ловят сигнал на расстоянии до 20 км, с усилителем — до 30-50 км в зависимости от рельефа местности. </w:t>
      </w:r>
    </w:p>
    <w:p w:rsidR="00FE58AC" w:rsidRDefault="00BB555C">
      <w:pPr>
        <w:numPr>
          <w:ilvl w:val="0"/>
          <w:numId w:val="1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стандарту, населенный пункт попадает в зону охвата, если активная антенна может принимать сигнал на высоте 10 метров от земли. Это самые крайние ситуации, но чем выше антенна установлена и чем точнее направлена на передающую станцию, тем лучше сигнал. </w:t>
      </w:r>
    </w:p>
    <w:p w:rsidR="00FE58AC" w:rsidRDefault="00BB555C">
      <w:pPr>
        <w:numPr>
          <w:ilvl w:val="0"/>
          <w:numId w:val="1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Крыша, особенно из металлочерепицы, гасит сигнал, поэтому чердак — плохое место для установки, лучше воспользоваться трубостойками и поднять антенну над крышей. </w:t>
      </w:r>
    </w:p>
    <w:p w:rsidR="00FE58AC" w:rsidRDefault="00BB555C">
      <w:pPr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тех, кому нужна профессиональная установка антенн, ремонт приставок и телевизоров, на сайте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карта.ртрс.рф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есть раздел «Сервисы», где можно найти адрес ближайшей антенной службы.  Сервисные центры могут добавлять свои контакты на карту.</w:t>
      </w:r>
    </w:p>
    <w:p w:rsidR="00FE58AC" w:rsidRDefault="00BB555C" w:rsidP="00D62604">
      <w:pPr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говорил почтальон Печкин из мультфильма про Простоквашино, телевизор — главное украшение стола. 20 телеканалов цифрового телевидения в отличном качестве делают это блюдо особенно желанным. </w:t>
      </w:r>
    </w:p>
    <w:sectPr w:rsidR="00FE58A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B5B" w:rsidRDefault="00522B5B">
      <w:pPr>
        <w:spacing w:line="240" w:lineRule="auto"/>
      </w:pPr>
      <w:r>
        <w:separator/>
      </w:r>
    </w:p>
  </w:endnote>
  <w:endnote w:type="continuationSeparator" w:id="0">
    <w:p w:rsidR="00522B5B" w:rsidRDefault="00522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B5B" w:rsidRDefault="00522B5B">
      <w:pPr>
        <w:spacing w:line="240" w:lineRule="auto"/>
      </w:pPr>
      <w:r>
        <w:separator/>
      </w:r>
    </w:p>
  </w:footnote>
  <w:footnote w:type="continuationSeparator" w:id="0">
    <w:p w:rsidR="00522B5B" w:rsidRDefault="00522B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31BF1"/>
    <w:multiLevelType w:val="multilevel"/>
    <w:tmpl w:val="46C8C8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44116DF"/>
    <w:multiLevelType w:val="multilevel"/>
    <w:tmpl w:val="50A68A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46D44C7"/>
    <w:multiLevelType w:val="multilevel"/>
    <w:tmpl w:val="9BD4A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AC"/>
    <w:rsid w:val="00004D36"/>
    <w:rsid w:val="002A7837"/>
    <w:rsid w:val="00522B5B"/>
    <w:rsid w:val="00943060"/>
    <w:rsid w:val="00BB555C"/>
    <w:rsid w:val="00CE3F42"/>
    <w:rsid w:val="00D62604"/>
    <w:rsid w:val="00D65606"/>
    <w:rsid w:val="00FE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CF0D"/>
  <w15:docId w15:val="{573210FB-1568-47BA-B890-780F0681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2azak.xn--p1aadc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a2azak.xn--p1aadc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РТРС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Погромская Ольга Борисовна</dc:creator>
  <cp:lastModifiedBy>Погромская Ольга Борисовна</cp:lastModifiedBy>
  <cp:revision>5</cp:revision>
  <dcterms:created xsi:type="dcterms:W3CDTF">2021-05-12T04:35:00Z</dcterms:created>
  <dcterms:modified xsi:type="dcterms:W3CDTF">2021-05-12T08:03:00Z</dcterms:modified>
</cp:coreProperties>
</file>