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D8" w:rsidRDefault="001233D8" w:rsidP="001233D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Отчет 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комплексной программы «Поддержка и развитие малого и среднего предпринимательства</w:t>
      </w:r>
      <w:r>
        <w:rPr>
          <w:rFonts w:ascii="Times New Roman" w:eastAsia="Times New Roman" w:hAnsi="Times New Roman"/>
          <w:b/>
          <w:color w:val="000000"/>
          <w:sz w:val="27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на территории </w:t>
      </w:r>
      <w:r w:rsidR="0095234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Новопичуговского сельсовета Ордынского района Новосибирской области за 2020 год</w:t>
      </w:r>
    </w:p>
    <w:p w:rsidR="001233D8" w:rsidRDefault="001233D8" w:rsidP="001233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«Поддержка и развитие малого и среднего предпринимательства на территории </w:t>
      </w:r>
      <w:r w:rsidR="0074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Новопичуговского сельсовета</w:t>
      </w:r>
      <w:r w:rsidR="00D60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утверждена Постановлением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лавы </w:t>
      </w:r>
      <w:r w:rsidR="0074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D60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вопичуговского сельсовета Ордынского района Новосибирской области  </w:t>
      </w:r>
      <w:r w:rsidR="00DD2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от </w:t>
      </w:r>
      <w:r w:rsidR="00D60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18.12.2019. № 176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233D8" w:rsidRPr="00F6653E" w:rsidRDefault="001233D8" w:rsidP="001233D8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5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spacing w:val="-5"/>
          <w:sz w:val="28"/>
          <w:szCs w:val="28"/>
          <w:lang w:eastAsia="ar-SA"/>
        </w:rPr>
        <w:t>Основной целью программы является:</w:t>
      </w:r>
    </w:p>
    <w:p w:rsidR="00D60EB3" w:rsidRPr="00D60EB3" w:rsidRDefault="001233D8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</w:t>
      </w:r>
      <w:r w:rsidR="00D60EB3" w:rsidRPr="00D60EB3">
        <w:rPr>
          <w:rFonts w:ascii="Times New Roman" w:hAnsi="Times New Roman"/>
          <w:sz w:val="28"/>
          <w:szCs w:val="28"/>
        </w:rPr>
        <w:t>Создание благоприятных условий для ведения предпринимательской деятельности на территории Новопичуговского сельсовета, способствующих:</w:t>
      </w:r>
    </w:p>
    <w:p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развитию свободных конкурентных рынков;</w:t>
      </w:r>
    </w:p>
    <w:p w:rsidR="00D60EB3" w:rsidRPr="00D60EB3" w:rsidRDefault="00D60EB3" w:rsidP="00D60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 xml:space="preserve">- развитию </w:t>
      </w:r>
      <w:proofErr w:type="spellStart"/>
      <w:r w:rsidRPr="00D60EB3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D60EB3">
        <w:rPr>
          <w:rFonts w:ascii="Times New Roman" w:hAnsi="Times New Roman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1233D8" w:rsidRPr="00D60EB3" w:rsidRDefault="00D60EB3" w:rsidP="00D60EB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 w:rsidRPr="00D60EB3">
        <w:rPr>
          <w:rFonts w:ascii="Times New Roman" w:hAnsi="Times New Roman"/>
          <w:sz w:val="28"/>
          <w:szCs w:val="28"/>
        </w:rPr>
        <w:t>- обеспечению занятости населения</w:t>
      </w:r>
    </w:p>
    <w:p w:rsidR="001233D8" w:rsidRPr="00F6653E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ar-SA"/>
        </w:rPr>
        <w:t>Задачами программы являются:</w:t>
      </w:r>
    </w:p>
    <w:p w:rsidR="00D60EB3" w:rsidRPr="00D60EB3" w:rsidRDefault="001233D8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</w:t>
      </w:r>
      <w:r w:rsidR="00D60EB3" w:rsidRPr="00D60EB3">
        <w:rPr>
          <w:rFonts w:ascii="Times New Roman" w:hAnsi="Times New Roman"/>
          <w:sz w:val="28"/>
          <w:szCs w:val="28"/>
        </w:rPr>
        <w:t>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 xml:space="preserve"> -Развитие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субъекта малого и среднего бизнеса.</w:t>
      </w:r>
    </w:p>
    <w:p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бизнеса.</w:t>
      </w:r>
    </w:p>
    <w:p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населения.</w:t>
      </w:r>
    </w:p>
    <w:p w:rsidR="00D60EB3" w:rsidRPr="00D60EB3" w:rsidRDefault="00D60EB3" w:rsidP="00D60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60EB3" w:rsidRPr="00F6653E" w:rsidRDefault="00D60EB3" w:rsidP="00D60EB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EB3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</w:t>
      </w:r>
    </w:p>
    <w:p w:rsidR="001233D8" w:rsidRPr="00D60EB3" w:rsidRDefault="001233D8" w:rsidP="00D60E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653E">
        <w:rPr>
          <w:rFonts w:ascii="Times New Roman" w:eastAsia="Times New Roman" w:hAnsi="Times New Roman"/>
          <w:b/>
          <w:sz w:val="28"/>
          <w:szCs w:val="28"/>
          <w:lang w:eastAsia="ar-SA"/>
        </w:rPr>
        <w:t>Основные мероприятия</w:t>
      </w:r>
      <w:r w:rsidRPr="00D60EB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-совершенствование нормативной правовой базы в сфере развития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-формирование инфраструктуры поддержки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-финансовая поддержка субъектов малого и среднего предпринимательства;</w:t>
      </w:r>
    </w:p>
    <w:p w:rsidR="00D67D1D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-имущественная поддержка субъектов малого и среднего предпринимательства;</w:t>
      </w:r>
    </w:p>
    <w:p w:rsidR="001233D8" w:rsidRDefault="001233D8" w:rsidP="001233D8">
      <w:pPr>
        <w:shd w:val="clear" w:color="auto" w:fill="FFFFFF"/>
        <w:tabs>
          <w:tab w:val="left" w:pos="1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-информационная и консультационная поддержка;</w:t>
      </w:r>
    </w:p>
    <w:p w:rsidR="001233D8" w:rsidRDefault="001233D8" w:rsidP="001233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-поддержка малого и среднего предпринимательства в области подготовки, переподготовки и повышения квалификации кадров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33D8" w:rsidRDefault="001233D8" w:rsidP="001233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реализации указанной программы администрацией </w:t>
      </w:r>
      <w:r w:rsidR="00F6653E">
        <w:rPr>
          <w:rFonts w:ascii="Times New Roman" w:hAnsi="Times New Roman"/>
          <w:sz w:val="28"/>
          <w:szCs w:val="28"/>
        </w:rPr>
        <w:t xml:space="preserve">Новопичуговского сельсовета Ордынского района Новосибирской области за 2020 </w:t>
      </w:r>
      <w:r>
        <w:rPr>
          <w:rFonts w:ascii="Times New Roman" w:hAnsi="Times New Roman"/>
          <w:sz w:val="28"/>
          <w:szCs w:val="28"/>
        </w:rPr>
        <w:t xml:space="preserve"> год были выполнены следующие мероприятия:</w:t>
      </w:r>
    </w:p>
    <w:p w:rsidR="001233D8" w:rsidRDefault="001233D8" w:rsidP="001233D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16"/>
        <w:gridCol w:w="2065"/>
        <w:gridCol w:w="1688"/>
        <w:gridCol w:w="1123"/>
        <w:gridCol w:w="2483"/>
      </w:tblGrid>
      <w:tr w:rsidR="001233D8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F66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Исполнительные органы администрации </w:t>
            </w:r>
            <w:r w:rsidR="00F66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Новопичуговского сельсовета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1233D8" w:rsidTr="009E2CE0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1233D8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FA6A34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BD6F45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1233D8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DD23DF" w:rsidP="005A35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A6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12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233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3D8" w:rsidRDefault="005A35A8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</w:t>
            </w:r>
          </w:p>
        </w:tc>
      </w:tr>
      <w:tr w:rsidR="00FA6A34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A34" w:rsidRDefault="00FA6A34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Консультирование субъектов малого и среднего предпринимательства 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  по вопросу получения государственной поддержки малого бизнеса в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и её видах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A34" w:rsidRDefault="00FA6A34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субъектов малого и среднего предпринимательства об осуществляемых мерах государственной поддержки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малого бизнеса в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A34" w:rsidRDefault="00FA6A34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A34" w:rsidRDefault="00FA6A34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A34" w:rsidRDefault="00FA6A34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Разъяснительная работа с субъектами малого и среднего предпринимательства</w:t>
            </w:r>
          </w:p>
        </w:tc>
      </w:tr>
      <w:tr w:rsidR="00D67D1D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9E2CE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Содействие  субъектам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о содействии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субъектам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Разъяснительная работа с субъектами малого и среднего предпринимательства</w:t>
            </w:r>
          </w:p>
        </w:tc>
      </w:tr>
      <w:tr w:rsidR="00D67D1D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D67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Содействие участию субъектов 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Новопичуговского сельсовета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 xml:space="preserve"> в районных, областных и других выставках и ярмарках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8607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Принимали участие в мероприятиях проводимых управлением сельского хозяйства </w:t>
            </w:r>
          </w:p>
        </w:tc>
      </w:tr>
      <w:tr w:rsidR="00D67D1D" w:rsidTr="00F6653E">
        <w:trPr>
          <w:tblCellSpacing w:w="15" w:type="dxa"/>
        </w:trPr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FA6A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1A2292">
              <w:rPr>
                <w:rFonts w:ascii="Times New Roman" w:hAnsi="Times New Roman"/>
                <w:sz w:val="20"/>
                <w:szCs w:val="20"/>
              </w:rPr>
              <w:t>Создание и ведение Реестра муниципального имущества для сдачи в аренду малому  и среднему предпринимательству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9E2C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9E2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2020</w:t>
            </w:r>
          </w:p>
          <w:p w:rsidR="00D67D1D" w:rsidRDefault="00D67D1D" w:rsidP="001233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год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D1D" w:rsidRDefault="00D67D1D" w:rsidP="00FA6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Разъяснительная работа с субъектами малого и среднего  предпринимательства</w:t>
            </w:r>
          </w:p>
        </w:tc>
      </w:tr>
    </w:tbl>
    <w:p w:rsidR="001233D8" w:rsidRDefault="001233D8" w:rsidP="001233D8">
      <w:pPr>
        <w:rPr>
          <w:sz w:val="28"/>
          <w:szCs w:val="28"/>
        </w:rPr>
      </w:pPr>
    </w:p>
    <w:p w:rsidR="001233D8" w:rsidRDefault="001233D8" w:rsidP="00123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выполненных и невыполненных основных мероприятий, запланированных к реализации в отчетном году: 9/10*100 = 90%</w:t>
      </w:r>
    </w:p>
    <w:sectPr w:rsidR="001233D8" w:rsidSect="00D67D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602"/>
    <w:rsid w:val="001233D8"/>
    <w:rsid w:val="003B0167"/>
    <w:rsid w:val="005A35A8"/>
    <w:rsid w:val="0074497F"/>
    <w:rsid w:val="00952344"/>
    <w:rsid w:val="009F7602"/>
    <w:rsid w:val="00BD6F45"/>
    <w:rsid w:val="00CE5461"/>
    <w:rsid w:val="00D60EB3"/>
    <w:rsid w:val="00D67D1D"/>
    <w:rsid w:val="00DA249E"/>
    <w:rsid w:val="00DD23DF"/>
    <w:rsid w:val="00DE6B4C"/>
    <w:rsid w:val="00F6653E"/>
    <w:rsid w:val="00FA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D8"/>
    <w:pPr>
      <w:ind w:left="720"/>
      <w:contextualSpacing/>
    </w:pPr>
  </w:style>
  <w:style w:type="table" w:styleId="a4">
    <w:name w:val="Table Grid"/>
    <w:basedOn w:val="a1"/>
    <w:uiPriority w:val="59"/>
    <w:rsid w:val="00123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Пользователь Windows</cp:lastModifiedBy>
  <cp:revision>8</cp:revision>
  <cp:lastPrinted>2021-06-21T03:47:00Z</cp:lastPrinted>
  <dcterms:created xsi:type="dcterms:W3CDTF">2017-05-04T10:58:00Z</dcterms:created>
  <dcterms:modified xsi:type="dcterms:W3CDTF">2021-06-21T04:04:00Z</dcterms:modified>
</cp:coreProperties>
</file>