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B2" w:rsidRDefault="00212BB2" w:rsidP="00FA6974">
      <w:pPr>
        <w:spacing w:line="240" w:lineRule="exact"/>
        <w:ind w:left="5387" w:right="282"/>
        <w:jc w:val="both"/>
        <w:rPr>
          <w:noProof/>
          <w:color w:val="000000"/>
          <w:spacing w:val="-3"/>
          <w:sz w:val="28"/>
          <w:szCs w:val="28"/>
        </w:rPr>
      </w:pPr>
    </w:p>
    <w:p w:rsidR="0089094E" w:rsidRDefault="00770039" w:rsidP="00FA6974">
      <w:pPr>
        <w:spacing w:line="240" w:lineRule="exact"/>
        <w:ind w:left="5387" w:right="282"/>
        <w:jc w:val="both"/>
        <w:rPr>
          <w:noProof/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t xml:space="preserve">Главам администраций сельсоветов </w:t>
      </w:r>
      <w:r w:rsidR="00FA6974">
        <w:rPr>
          <w:noProof/>
          <w:color w:val="000000"/>
          <w:spacing w:val="-3"/>
          <w:sz w:val="28"/>
          <w:szCs w:val="28"/>
        </w:rPr>
        <w:t>Ордынского</w:t>
      </w:r>
      <w:r>
        <w:rPr>
          <w:noProof/>
          <w:color w:val="000000"/>
          <w:spacing w:val="-3"/>
          <w:sz w:val="28"/>
          <w:szCs w:val="28"/>
        </w:rPr>
        <w:t xml:space="preserve"> района</w:t>
      </w:r>
    </w:p>
    <w:p w:rsidR="00770039" w:rsidRDefault="00770039" w:rsidP="00FA6974">
      <w:pPr>
        <w:spacing w:line="240" w:lineRule="exact"/>
        <w:ind w:left="4820" w:right="282"/>
        <w:jc w:val="both"/>
        <w:rPr>
          <w:noProof/>
          <w:color w:val="000000"/>
          <w:spacing w:val="-3"/>
          <w:sz w:val="28"/>
          <w:szCs w:val="28"/>
        </w:rPr>
      </w:pPr>
    </w:p>
    <w:p w:rsidR="00770039" w:rsidRDefault="00770039" w:rsidP="00FA6974">
      <w:pPr>
        <w:spacing w:line="240" w:lineRule="exact"/>
        <w:ind w:left="4820" w:right="282"/>
        <w:jc w:val="both"/>
        <w:rPr>
          <w:noProof/>
          <w:color w:val="000000"/>
          <w:spacing w:val="-3"/>
          <w:sz w:val="28"/>
          <w:szCs w:val="28"/>
        </w:rPr>
      </w:pPr>
    </w:p>
    <w:p w:rsidR="00770039" w:rsidRDefault="00770039" w:rsidP="00FA6974">
      <w:pPr>
        <w:spacing w:line="240" w:lineRule="exact"/>
        <w:ind w:left="4820" w:right="282"/>
        <w:jc w:val="both"/>
        <w:rPr>
          <w:noProof/>
          <w:color w:val="000000"/>
          <w:spacing w:val="-3"/>
          <w:sz w:val="28"/>
          <w:szCs w:val="28"/>
        </w:rPr>
      </w:pPr>
    </w:p>
    <w:p w:rsidR="00770039" w:rsidRDefault="00770039" w:rsidP="00FA6974">
      <w:pPr>
        <w:spacing w:line="240" w:lineRule="exact"/>
        <w:ind w:left="4820" w:right="282"/>
        <w:jc w:val="both"/>
        <w:rPr>
          <w:sz w:val="28"/>
          <w:szCs w:val="28"/>
        </w:rPr>
      </w:pPr>
    </w:p>
    <w:p w:rsidR="00291AE1" w:rsidRDefault="00291AE1" w:rsidP="00FA6974">
      <w:pPr>
        <w:spacing w:line="240" w:lineRule="exact"/>
        <w:ind w:right="282"/>
        <w:rPr>
          <w:sz w:val="28"/>
          <w:szCs w:val="28"/>
        </w:rPr>
      </w:pPr>
    </w:p>
    <w:p w:rsidR="00291AE1" w:rsidRDefault="00291AE1" w:rsidP="00FA6974">
      <w:pPr>
        <w:spacing w:line="240" w:lineRule="exact"/>
        <w:ind w:right="282"/>
        <w:rPr>
          <w:sz w:val="28"/>
          <w:szCs w:val="28"/>
        </w:rPr>
      </w:pPr>
    </w:p>
    <w:p w:rsidR="00291AE1" w:rsidRDefault="00291AE1" w:rsidP="00FA6974">
      <w:pPr>
        <w:spacing w:line="240" w:lineRule="exact"/>
        <w:ind w:right="282"/>
        <w:rPr>
          <w:sz w:val="28"/>
          <w:szCs w:val="28"/>
        </w:rPr>
      </w:pPr>
    </w:p>
    <w:p w:rsidR="00291AE1" w:rsidRDefault="00291AE1" w:rsidP="00FA6974">
      <w:pPr>
        <w:spacing w:line="240" w:lineRule="exact"/>
        <w:ind w:right="282"/>
        <w:rPr>
          <w:sz w:val="28"/>
          <w:szCs w:val="28"/>
        </w:rPr>
      </w:pPr>
    </w:p>
    <w:p w:rsidR="00291AE1" w:rsidRDefault="00291AE1" w:rsidP="00FA6974">
      <w:pPr>
        <w:spacing w:line="240" w:lineRule="exact"/>
        <w:ind w:right="282"/>
        <w:rPr>
          <w:sz w:val="28"/>
          <w:szCs w:val="28"/>
        </w:rPr>
      </w:pPr>
    </w:p>
    <w:p w:rsidR="005C14DF" w:rsidRDefault="005C14DF" w:rsidP="00FA6974">
      <w:pPr>
        <w:spacing w:line="240" w:lineRule="exact"/>
        <w:ind w:right="282"/>
        <w:rPr>
          <w:sz w:val="28"/>
          <w:szCs w:val="28"/>
        </w:rPr>
      </w:pPr>
    </w:p>
    <w:p w:rsidR="005876E4" w:rsidRDefault="005876E4" w:rsidP="00FA6974">
      <w:pPr>
        <w:ind w:right="282" w:firstLine="720"/>
        <w:jc w:val="both"/>
        <w:rPr>
          <w:sz w:val="28"/>
          <w:szCs w:val="28"/>
        </w:rPr>
      </w:pPr>
    </w:p>
    <w:p w:rsidR="001D02EC" w:rsidRDefault="001D02EC" w:rsidP="00FA6974">
      <w:pPr>
        <w:ind w:right="282" w:firstLine="720"/>
        <w:jc w:val="both"/>
        <w:rPr>
          <w:sz w:val="28"/>
          <w:szCs w:val="28"/>
        </w:rPr>
      </w:pPr>
    </w:p>
    <w:p w:rsidR="00B971F9" w:rsidRDefault="00B971F9" w:rsidP="00FA6974">
      <w:pPr>
        <w:pStyle w:val="Style1"/>
        <w:widowControl/>
        <w:spacing w:line="240" w:lineRule="exact"/>
        <w:ind w:right="282"/>
        <w:jc w:val="both"/>
        <w:rPr>
          <w:rStyle w:val="FontStyle11"/>
          <w:b/>
          <w:color w:val="000000" w:themeColor="text1"/>
          <w:sz w:val="28"/>
          <w:szCs w:val="28"/>
        </w:rPr>
      </w:pPr>
    </w:p>
    <w:p w:rsidR="00277A6D" w:rsidRDefault="00101D6B" w:rsidP="00101D6B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28.12.2021 № 1-434в-2019</w:t>
      </w:r>
    </w:p>
    <w:p w:rsidR="00FA6974" w:rsidRDefault="00FA6974" w:rsidP="00FA6974">
      <w:pPr>
        <w:ind w:right="282" w:firstLine="709"/>
        <w:jc w:val="both"/>
        <w:rPr>
          <w:sz w:val="28"/>
          <w:szCs w:val="28"/>
        </w:rPr>
      </w:pPr>
    </w:p>
    <w:p w:rsidR="00277A6D" w:rsidRPr="00016D45" w:rsidRDefault="00277A6D" w:rsidP="00FA6974">
      <w:pPr>
        <w:ind w:right="282" w:firstLine="709"/>
        <w:jc w:val="both"/>
        <w:rPr>
          <w:sz w:val="28"/>
          <w:szCs w:val="28"/>
        </w:rPr>
      </w:pPr>
      <w:r w:rsidRPr="00016D45">
        <w:rPr>
          <w:sz w:val="28"/>
          <w:szCs w:val="28"/>
        </w:rPr>
        <w:t xml:space="preserve">Направляю Вам информацию в целях </w:t>
      </w:r>
      <w:r w:rsidR="00FA6974" w:rsidRPr="00016D45">
        <w:rPr>
          <w:sz w:val="28"/>
          <w:szCs w:val="28"/>
        </w:rPr>
        <w:t xml:space="preserve">разъяснения положения законодательства </w:t>
      </w:r>
      <w:r w:rsidR="00016D45" w:rsidRPr="00016D45">
        <w:rPr>
          <w:sz w:val="28"/>
          <w:szCs w:val="28"/>
        </w:rPr>
        <w:t>о присяжных заседателях федеральных судов общей юрисдикции в Российской Федерации</w:t>
      </w:r>
      <w:r w:rsidRPr="00016D45">
        <w:rPr>
          <w:sz w:val="28"/>
          <w:szCs w:val="28"/>
        </w:rPr>
        <w:t xml:space="preserve">. Прошу разместить </w:t>
      </w:r>
      <w:r w:rsidR="00212BB2">
        <w:rPr>
          <w:sz w:val="28"/>
          <w:szCs w:val="28"/>
        </w:rPr>
        <w:t xml:space="preserve">данные разъяснения </w:t>
      </w:r>
      <w:r w:rsidRPr="00016D45">
        <w:rPr>
          <w:sz w:val="28"/>
          <w:szCs w:val="28"/>
        </w:rPr>
        <w:t>на официальных сайтах</w:t>
      </w:r>
      <w:r w:rsidR="00016D45" w:rsidRPr="00016D45">
        <w:rPr>
          <w:sz w:val="28"/>
          <w:szCs w:val="28"/>
        </w:rPr>
        <w:t xml:space="preserve"> и </w:t>
      </w:r>
      <w:r w:rsidRPr="00016D45">
        <w:rPr>
          <w:sz w:val="28"/>
          <w:szCs w:val="28"/>
        </w:rPr>
        <w:t>в вестниках.</w:t>
      </w:r>
    </w:p>
    <w:p w:rsidR="00277A6D" w:rsidRDefault="00277A6D" w:rsidP="00FA6974">
      <w:pPr>
        <w:spacing w:line="240" w:lineRule="exact"/>
        <w:ind w:right="282" w:firstLine="709"/>
        <w:jc w:val="both"/>
        <w:rPr>
          <w:sz w:val="28"/>
          <w:szCs w:val="28"/>
        </w:rPr>
      </w:pPr>
    </w:p>
    <w:p w:rsidR="00277A6D" w:rsidRPr="00212BB2" w:rsidRDefault="00277A6D" w:rsidP="00FA6974">
      <w:pPr>
        <w:spacing w:line="240" w:lineRule="exact"/>
        <w:ind w:right="282"/>
        <w:rPr>
          <w:sz w:val="28"/>
          <w:szCs w:val="28"/>
        </w:rPr>
      </w:pPr>
      <w:r w:rsidRPr="00212BB2">
        <w:rPr>
          <w:sz w:val="28"/>
          <w:szCs w:val="28"/>
        </w:rPr>
        <w:t>Приложение: информаци</w:t>
      </w:r>
      <w:r w:rsidR="00EF6A64" w:rsidRPr="00212BB2">
        <w:rPr>
          <w:sz w:val="28"/>
          <w:szCs w:val="28"/>
        </w:rPr>
        <w:t>я</w:t>
      </w:r>
      <w:r w:rsidRPr="00212BB2">
        <w:rPr>
          <w:sz w:val="28"/>
          <w:szCs w:val="28"/>
        </w:rPr>
        <w:t xml:space="preserve"> на 1 л</w:t>
      </w:r>
      <w:r w:rsidR="004575FD" w:rsidRPr="00212BB2">
        <w:rPr>
          <w:sz w:val="28"/>
          <w:szCs w:val="28"/>
        </w:rPr>
        <w:t xml:space="preserve"> в электронном виде</w:t>
      </w:r>
      <w:r w:rsidRPr="00212BB2">
        <w:rPr>
          <w:sz w:val="28"/>
          <w:szCs w:val="28"/>
        </w:rPr>
        <w:t>.</w:t>
      </w:r>
    </w:p>
    <w:p w:rsidR="00277A6D" w:rsidRDefault="00277A6D" w:rsidP="00FA6974">
      <w:pPr>
        <w:spacing w:line="240" w:lineRule="exact"/>
        <w:ind w:right="282"/>
        <w:rPr>
          <w:sz w:val="28"/>
          <w:szCs w:val="28"/>
        </w:rPr>
      </w:pPr>
    </w:p>
    <w:p w:rsidR="00FA6974" w:rsidRDefault="00FA6974" w:rsidP="00FA6974">
      <w:pPr>
        <w:spacing w:line="240" w:lineRule="exact"/>
        <w:ind w:right="282"/>
        <w:jc w:val="both"/>
        <w:outlineLvl w:val="0"/>
        <w:rPr>
          <w:bCs/>
          <w:sz w:val="28"/>
          <w:szCs w:val="28"/>
        </w:rPr>
      </w:pPr>
    </w:p>
    <w:p w:rsidR="00FA6974" w:rsidRPr="00BF3C39" w:rsidRDefault="00016D45" w:rsidP="00FA6974">
      <w:pPr>
        <w:spacing w:line="240" w:lineRule="exact"/>
        <w:ind w:right="28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A6974" w:rsidRPr="00BF3C39">
        <w:rPr>
          <w:bCs/>
          <w:sz w:val="28"/>
          <w:szCs w:val="28"/>
        </w:rPr>
        <w:t>рокурор района</w:t>
      </w:r>
    </w:p>
    <w:p w:rsidR="00FA6974" w:rsidRPr="00BF3C39" w:rsidRDefault="00FA6974" w:rsidP="00FA6974">
      <w:pPr>
        <w:spacing w:line="240" w:lineRule="exact"/>
        <w:ind w:right="282"/>
        <w:jc w:val="both"/>
        <w:outlineLvl w:val="0"/>
        <w:rPr>
          <w:bCs/>
          <w:sz w:val="28"/>
          <w:szCs w:val="28"/>
        </w:rPr>
      </w:pPr>
    </w:p>
    <w:p w:rsidR="00FA6974" w:rsidRPr="00BF3C39" w:rsidRDefault="00FA6974" w:rsidP="00FA6974">
      <w:pPr>
        <w:spacing w:line="240" w:lineRule="exact"/>
        <w:ind w:right="282"/>
        <w:jc w:val="both"/>
        <w:outlineLvl w:val="0"/>
        <w:rPr>
          <w:sz w:val="22"/>
          <w:szCs w:val="22"/>
        </w:rPr>
      </w:pPr>
      <w:r w:rsidRPr="00BF3C39">
        <w:rPr>
          <w:bCs/>
          <w:sz w:val="28"/>
          <w:szCs w:val="28"/>
        </w:rPr>
        <w:t>советник юстиции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="00016D45">
        <w:rPr>
          <w:bCs/>
          <w:sz w:val="28"/>
          <w:szCs w:val="28"/>
        </w:rPr>
        <w:t>Н.А. Кремлев</w:t>
      </w:r>
    </w:p>
    <w:p w:rsidR="00FA6974" w:rsidRPr="00BF3C39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jc w:val="both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jc w:val="both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jc w:val="both"/>
        <w:rPr>
          <w:sz w:val="22"/>
          <w:szCs w:val="22"/>
        </w:rPr>
      </w:pPr>
    </w:p>
    <w:p w:rsidR="00FA6974" w:rsidRDefault="00FA6974" w:rsidP="00FA6974">
      <w:pPr>
        <w:spacing w:line="240" w:lineRule="exact"/>
        <w:ind w:right="282"/>
        <w:jc w:val="both"/>
        <w:rPr>
          <w:sz w:val="22"/>
          <w:szCs w:val="22"/>
        </w:rPr>
      </w:pPr>
    </w:p>
    <w:p w:rsidR="00212BB2" w:rsidRDefault="00212BB2" w:rsidP="00FA6974">
      <w:pPr>
        <w:spacing w:line="240" w:lineRule="exact"/>
        <w:ind w:right="282"/>
        <w:jc w:val="both"/>
      </w:pPr>
      <w:bookmarkStart w:id="0" w:name="_GoBack"/>
      <w:bookmarkEnd w:id="0"/>
    </w:p>
    <w:p w:rsidR="00270ABF" w:rsidRPr="00016D45" w:rsidRDefault="00FA6974" w:rsidP="00FA6974">
      <w:pPr>
        <w:spacing w:line="240" w:lineRule="exact"/>
        <w:ind w:right="282"/>
        <w:jc w:val="both"/>
      </w:pPr>
      <w:r w:rsidRPr="00016D45">
        <w:t>К.Н. Шишов, 8 (383</w:t>
      </w:r>
      <w:r w:rsidR="00016D45" w:rsidRPr="00016D45">
        <w:t>-</w:t>
      </w:r>
      <w:r w:rsidRPr="00016D45">
        <w:t>59) 23-</w:t>
      </w:r>
      <w:r w:rsidR="00016D45" w:rsidRPr="00016D45">
        <w:t>803</w:t>
      </w:r>
    </w:p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r w:rsidRPr="00C61E6E">
        <w:rPr>
          <w:b/>
          <w:sz w:val="28"/>
          <w:szCs w:val="28"/>
        </w:rPr>
        <w:lastRenderedPageBreak/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 xml:space="preserve">положения законодательства </w:t>
      </w:r>
      <w:r w:rsidR="00016D45" w:rsidRPr="00C61E6E">
        <w:rPr>
          <w:b/>
          <w:sz w:val="28"/>
          <w:szCs w:val="28"/>
        </w:rPr>
        <w:t>о присяжных заседателях федеральных судов общей юрисдикции в Российской Федерации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E1CD4" w:rsidRDefault="001E1CD4" w:rsidP="001E1CD4">
      <w:pPr>
        <w:ind w:firstLine="540"/>
        <w:jc w:val="both"/>
      </w:pPr>
      <w:r>
        <w:t>В Ордынском районном суде рассматривается 3 уголовных дела с участием присяжных заседателей, в связи с чем, прокуратура разъясняет, что г</w:t>
      </w:r>
      <w:r w:rsidR="00C61E6E">
        <w:t>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1E1CD4" w:rsidRDefault="001E1CD4" w:rsidP="001E1CD4">
      <w:pPr>
        <w:ind w:firstLine="540"/>
        <w:jc w:val="both"/>
      </w:pPr>
      <w: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Присяжными заседателями и кандидатами в присяжные заседатели не могут быть лица:</w:t>
      </w:r>
    </w:p>
    <w:p w:rsidR="001E1CD4" w:rsidRDefault="001E1CD4" w:rsidP="001E1CD4">
      <w:pPr>
        <w:ind w:firstLine="540"/>
        <w:jc w:val="both"/>
      </w:pPr>
      <w:r>
        <w:t>1) не достигшие к моменту составления списков кандидатов в присяжные заседатели возраста 25 лет;</w:t>
      </w:r>
    </w:p>
    <w:p w:rsidR="001E1CD4" w:rsidRDefault="001E1CD4" w:rsidP="001E1CD4">
      <w:pPr>
        <w:ind w:firstLine="540"/>
        <w:jc w:val="both"/>
      </w:pPr>
      <w:r>
        <w:t>2) имеющие непогашенную или неснятую судимость;</w:t>
      </w:r>
    </w:p>
    <w:p w:rsidR="001E1CD4" w:rsidRDefault="001E1CD4" w:rsidP="001E1CD4">
      <w:pPr>
        <w:ind w:firstLine="540"/>
        <w:jc w:val="both"/>
      </w:pPr>
      <w:r>
        <w:t>3) признанные судом недееспособными или ограниченные судом в дееспособности;</w:t>
      </w:r>
    </w:p>
    <w:p w:rsidR="001E1CD4" w:rsidRDefault="001E1CD4" w:rsidP="001E1CD4">
      <w:pPr>
        <w:ind w:firstLine="540"/>
        <w:jc w:val="both"/>
      </w:pPr>
      <w: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Default="001E1CD4" w:rsidP="001E1CD4">
      <w:pPr>
        <w:ind w:firstLine="540"/>
        <w:jc w:val="both"/>
      </w:pPr>
      <w: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Default="001E1CD4" w:rsidP="001E1CD4">
      <w:pPr>
        <w:ind w:firstLine="540"/>
        <w:jc w:val="both"/>
      </w:pPr>
      <w:r>
        <w:t>1) подозреваемые или обвиняемые в совершении преступлений;</w:t>
      </w:r>
    </w:p>
    <w:p w:rsidR="001E1CD4" w:rsidRDefault="001E1CD4" w:rsidP="001E1CD4">
      <w:pPr>
        <w:ind w:firstLine="540"/>
        <w:jc w:val="both"/>
      </w:pPr>
      <w:r>
        <w:t>2) не владеющие языком, на котором ведется судопроизводство;</w:t>
      </w:r>
    </w:p>
    <w:p w:rsidR="001E1CD4" w:rsidRDefault="001E1CD4" w:rsidP="001E1CD4">
      <w:pPr>
        <w:ind w:firstLine="540"/>
        <w:jc w:val="both"/>
      </w:pPr>
      <w: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Default="001E1CD4" w:rsidP="001E1CD4">
      <w:pPr>
        <w:ind w:firstLine="540"/>
        <w:jc w:val="both"/>
      </w:pPr>
      <w: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Default="001E1CD4" w:rsidP="001E1CD4">
      <w:pPr>
        <w:ind w:firstLine="540"/>
        <w:jc w:val="both"/>
      </w:pPr>
      <w: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Default="001E1CD4" w:rsidP="001E1CD4">
      <w:pPr>
        <w:ind w:firstLine="540"/>
        <w:jc w:val="both"/>
      </w:pPr>
      <w: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Default="001E1CD4" w:rsidP="001E1CD4">
      <w:pPr>
        <w:ind w:firstLine="540"/>
        <w:jc w:val="both"/>
      </w:pPr>
      <w: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Default="001E1CD4" w:rsidP="001E1CD4">
      <w:pPr>
        <w:ind w:firstLine="540"/>
        <w:jc w:val="both"/>
      </w:pPr>
      <w: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Default="001E1CD4" w:rsidP="001E1CD4">
      <w:pPr>
        <w:ind w:firstLine="540"/>
        <w:jc w:val="both"/>
      </w:pPr>
      <w: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3B644C" w:rsidRDefault="001E1CD4" w:rsidP="00212BB2">
      <w:pPr>
        <w:ind w:firstLine="540"/>
        <w:jc w:val="both"/>
        <w:rPr>
          <w:sz w:val="28"/>
        </w:rPr>
      </w:pPr>
      <w: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3B644C">
        <w:rPr>
          <w:sz w:val="28"/>
        </w:rPr>
        <w:t xml:space="preserve"> </w:t>
      </w:r>
    </w:p>
    <w:p w:rsidR="00150E30" w:rsidRPr="006E202D" w:rsidRDefault="00150E30" w:rsidP="00270ABF">
      <w:pPr>
        <w:spacing w:line="240" w:lineRule="exact"/>
        <w:jc w:val="both"/>
        <w:rPr>
          <w:sz w:val="22"/>
          <w:szCs w:val="20"/>
        </w:rPr>
      </w:pPr>
    </w:p>
    <w:sectPr w:rsidR="00150E30" w:rsidRPr="006E202D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A5C" w:rsidRDefault="00B32A5C">
      <w:r>
        <w:separator/>
      </w:r>
    </w:p>
  </w:endnote>
  <w:endnote w:type="continuationSeparator" w:id="0">
    <w:p w:rsidR="00B32A5C" w:rsidRDefault="00B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A5C" w:rsidRDefault="00B32A5C">
      <w:r>
        <w:separator/>
      </w:r>
    </w:p>
  </w:footnote>
  <w:footnote w:type="continuationSeparator" w:id="0">
    <w:p w:rsidR="00B32A5C" w:rsidRDefault="00B3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0BDF0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Шишов Кирилл Николаевич</cp:lastModifiedBy>
  <cp:revision>5</cp:revision>
  <cp:lastPrinted>2020-06-29T06:32:00Z</cp:lastPrinted>
  <dcterms:created xsi:type="dcterms:W3CDTF">2022-01-17T08:29:00Z</dcterms:created>
  <dcterms:modified xsi:type="dcterms:W3CDTF">2022-01-20T05:14:00Z</dcterms:modified>
</cp:coreProperties>
</file>