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C1" w:rsidRDefault="007C0CC1" w:rsidP="007C0CC1">
      <w:pPr>
        <w:pStyle w:val="a4"/>
        <w:jc w:val="both"/>
      </w:pPr>
      <w:r>
        <w:t xml:space="preserve">    </w:t>
      </w:r>
    </w:p>
    <w:p w:rsidR="007C0CC1" w:rsidRDefault="007C0CC1" w:rsidP="007C0CC1">
      <w:pPr>
        <w:pStyle w:val="a4"/>
        <w:jc w:val="both"/>
      </w:pPr>
    </w:p>
    <w:p w:rsidR="007C0CC1" w:rsidRDefault="007C0CC1" w:rsidP="007C0CC1">
      <w:pPr>
        <w:pStyle w:val="a4"/>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7C0CC1" w:rsidRDefault="004D03F2" w:rsidP="007C0CC1">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t>Новопичуговского</w:t>
      </w:r>
      <w:proofErr w:type="spellEnd"/>
      <w:r w:rsidR="007C0CC1">
        <w:rPr>
          <w:rFonts w:ascii="Times New Roman" w:hAnsi="Times New Roman" w:cs="Times New Roman"/>
          <w:sz w:val="28"/>
          <w:szCs w:val="28"/>
        </w:rPr>
        <w:t xml:space="preserve"> сельсовета</w:t>
      </w:r>
    </w:p>
    <w:p w:rsidR="007C0CC1" w:rsidRDefault="007C0CC1" w:rsidP="007C0CC1">
      <w:pPr>
        <w:pStyle w:val="a4"/>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p>
    <w:p w:rsidR="007C0CC1" w:rsidRDefault="007C0CC1" w:rsidP="007C0CC1">
      <w:pPr>
        <w:pStyle w:val="a4"/>
        <w:jc w:val="center"/>
        <w:rPr>
          <w:rFonts w:ascii="Times New Roman" w:hAnsi="Times New Roman" w:cs="Times New Roman"/>
          <w:sz w:val="28"/>
          <w:szCs w:val="28"/>
        </w:rPr>
      </w:pPr>
    </w:p>
    <w:p w:rsidR="007C0CC1" w:rsidRDefault="007C0CC1" w:rsidP="007C0CC1">
      <w:pPr>
        <w:pStyle w:val="a4"/>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C0CC1" w:rsidRDefault="007C0CC1" w:rsidP="007C0CC1">
      <w:pPr>
        <w:pStyle w:val="a4"/>
        <w:jc w:val="center"/>
        <w:rPr>
          <w:rFonts w:ascii="Times New Roman" w:hAnsi="Times New Roman" w:cs="Times New Roman"/>
          <w:sz w:val="28"/>
          <w:szCs w:val="28"/>
        </w:rPr>
      </w:pPr>
    </w:p>
    <w:p w:rsidR="007C0CC1" w:rsidRDefault="009144C8" w:rsidP="007C0CC1">
      <w:pPr>
        <w:pStyle w:val="a4"/>
        <w:jc w:val="center"/>
        <w:rPr>
          <w:rFonts w:ascii="Times New Roman" w:hAnsi="Times New Roman" w:cs="Times New Roman"/>
          <w:sz w:val="28"/>
          <w:szCs w:val="28"/>
        </w:rPr>
      </w:pPr>
      <w:r>
        <w:rPr>
          <w:rFonts w:ascii="Times New Roman" w:hAnsi="Times New Roman" w:cs="Times New Roman"/>
          <w:sz w:val="28"/>
          <w:szCs w:val="28"/>
        </w:rPr>
        <w:t>о</w:t>
      </w:r>
      <w:r w:rsidR="00AC55DD">
        <w:rPr>
          <w:rFonts w:ascii="Times New Roman" w:hAnsi="Times New Roman" w:cs="Times New Roman"/>
          <w:sz w:val="28"/>
          <w:szCs w:val="28"/>
        </w:rPr>
        <w:t>т</w:t>
      </w:r>
      <w:r>
        <w:rPr>
          <w:rFonts w:ascii="Times New Roman" w:hAnsi="Times New Roman" w:cs="Times New Roman"/>
          <w:sz w:val="28"/>
          <w:szCs w:val="28"/>
        </w:rPr>
        <w:t xml:space="preserve"> 0</w:t>
      </w:r>
      <w:r w:rsidR="00D266CA">
        <w:rPr>
          <w:rFonts w:ascii="Times New Roman" w:hAnsi="Times New Roman" w:cs="Times New Roman"/>
          <w:sz w:val="28"/>
          <w:szCs w:val="28"/>
        </w:rPr>
        <w:t>9</w:t>
      </w:r>
      <w:r w:rsidR="00AC55DD">
        <w:rPr>
          <w:rFonts w:ascii="Times New Roman" w:hAnsi="Times New Roman" w:cs="Times New Roman"/>
          <w:sz w:val="28"/>
          <w:szCs w:val="28"/>
        </w:rPr>
        <w:t>.</w:t>
      </w:r>
      <w:r w:rsidR="004D03F2">
        <w:rPr>
          <w:rFonts w:ascii="Times New Roman" w:hAnsi="Times New Roman" w:cs="Times New Roman"/>
          <w:sz w:val="28"/>
          <w:szCs w:val="28"/>
        </w:rPr>
        <w:t>1</w:t>
      </w:r>
      <w:r w:rsidR="00E80FD8">
        <w:rPr>
          <w:rFonts w:ascii="Times New Roman" w:hAnsi="Times New Roman" w:cs="Times New Roman"/>
          <w:sz w:val="28"/>
          <w:szCs w:val="28"/>
        </w:rPr>
        <w:t>1</w:t>
      </w:r>
      <w:r w:rsidR="00AC55DD">
        <w:rPr>
          <w:rFonts w:ascii="Times New Roman" w:hAnsi="Times New Roman" w:cs="Times New Roman"/>
          <w:sz w:val="28"/>
          <w:szCs w:val="28"/>
        </w:rPr>
        <w:t>.2022</w:t>
      </w:r>
      <w:r w:rsidR="007C0CC1">
        <w:rPr>
          <w:rFonts w:ascii="Times New Roman" w:hAnsi="Times New Roman" w:cs="Times New Roman"/>
          <w:sz w:val="28"/>
          <w:szCs w:val="28"/>
        </w:rPr>
        <w:t xml:space="preserve">г.  </w:t>
      </w:r>
      <w:r w:rsidR="004D03F2">
        <w:rPr>
          <w:rFonts w:ascii="Times New Roman" w:hAnsi="Times New Roman" w:cs="Times New Roman"/>
          <w:sz w:val="28"/>
          <w:szCs w:val="28"/>
        </w:rPr>
        <w:t xml:space="preserve">                                                                             </w:t>
      </w:r>
      <w:r w:rsidR="007C0CC1">
        <w:rPr>
          <w:rFonts w:ascii="Times New Roman" w:hAnsi="Times New Roman" w:cs="Times New Roman"/>
          <w:sz w:val="28"/>
          <w:szCs w:val="28"/>
        </w:rPr>
        <w:t xml:space="preserve"> №</w:t>
      </w:r>
      <w:r w:rsidR="00E80FD8">
        <w:rPr>
          <w:rFonts w:ascii="Times New Roman" w:hAnsi="Times New Roman" w:cs="Times New Roman"/>
          <w:sz w:val="28"/>
          <w:szCs w:val="28"/>
        </w:rPr>
        <w:t xml:space="preserve"> 20</w:t>
      </w:r>
      <w:r w:rsidR="00D266CA">
        <w:rPr>
          <w:rFonts w:ascii="Times New Roman" w:hAnsi="Times New Roman" w:cs="Times New Roman"/>
          <w:sz w:val="28"/>
          <w:szCs w:val="28"/>
        </w:rPr>
        <w:t>4</w:t>
      </w:r>
    </w:p>
    <w:p w:rsidR="007C0CC1" w:rsidRDefault="007C0CC1" w:rsidP="007C0CC1">
      <w:pPr>
        <w:pStyle w:val="a4"/>
        <w:jc w:val="center"/>
        <w:rPr>
          <w:rFonts w:ascii="Times New Roman" w:hAnsi="Times New Roman" w:cs="Times New Roman"/>
          <w:sz w:val="28"/>
          <w:szCs w:val="28"/>
        </w:rPr>
      </w:pPr>
    </w:p>
    <w:p w:rsidR="007C0CC1" w:rsidRPr="00EE500C" w:rsidRDefault="007C0CC1" w:rsidP="007C0CC1">
      <w:pPr>
        <w:jc w:val="center"/>
        <w:rPr>
          <w:rFonts w:ascii="Times New Roman" w:hAnsi="Times New Roman" w:cs="Times New Roman"/>
          <w:sz w:val="24"/>
          <w:szCs w:val="24"/>
        </w:rPr>
      </w:pPr>
      <w:r w:rsidRPr="00EE500C">
        <w:rPr>
          <w:rFonts w:ascii="Times New Roman" w:hAnsi="Times New Roman" w:cs="Times New Roman"/>
          <w:sz w:val="24"/>
          <w:szCs w:val="24"/>
        </w:rPr>
        <w:t>Об организац</w:t>
      </w:r>
      <w:proofErr w:type="gramStart"/>
      <w:r w:rsidRPr="00EE500C">
        <w:rPr>
          <w:rFonts w:ascii="Times New Roman" w:hAnsi="Times New Roman" w:cs="Times New Roman"/>
          <w:sz w:val="24"/>
          <w:szCs w:val="24"/>
        </w:rPr>
        <w:t>ии  ау</w:t>
      </w:r>
      <w:proofErr w:type="gramEnd"/>
      <w:r w:rsidRPr="00EE500C">
        <w:rPr>
          <w:rFonts w:ascii="Times New Roman" w:hAnsi="Times New Roman" w:cs="Times New Roman"/>
          <w:sz w:val="24"/>
          <w:szCs w:val="24"/>
        </w:rPr>
        <w:t>кциона в электронной форме</w:t>
      </w:r>
    </w:p>
    <w:p w:rsidR="00B32B40" w:rsidRPr="00EE500C" w:rsidRDefault="007C0CC1" w:rsidP="004D03F2">
      <w:pPr>
        <w:spacing w:line="240" w:lineRule="auto"/>
        <w:jc w:val="both"/>
        <w:rPr>
          <w:rFonts w:ascii="Times New Roman" w:hAnsi="Times New Roman" w:cs="Times New Roman"/>
          <w:sz w:val="24"/>
          <w:szCs w:val="24"/>
        </w:rPr>
      </w:pPr>
      <w:r w:rsidRPr="00EE500C">
        <w:rPr>
          <w:sz w:val="24"/>
          <w:szCs w:val="24"/>
        </w:rPr>
        <w:t xml:space="preserve">  </w:t>
      </w:r>
      <w:proofErr w:type="gramStart"/>
      <w:r w:rsidRPr="00EE500C">
        <w:rPr>
          <w:rFonts w:ascii="Times New Roman" w:hAnsi="Times New Roman" w:cs="Times New Roman"/>
          <w:sz w:val="24"/>
          <w:szCs w:val="24"/>
        </w:rPr>
        <w:t xml:space="preserve">В соответствии с Федеральным законом от 21.12.2001 № 178-ФЗ «О приватизации государственного и муниципального имущества» и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г. № 860, </w:t>
      </w:r>
      <w:r w:rsidR="00B32B40" w:rsidRPr="00EE500C">
        <w:rPr>
          <w:rFonts w:ascii="Times New Roman" w:hAnsi="Times New Roman" w:cs="Times New Roman"/>
          <w:sz w:val="24"/>
          <w:szCs w:val="24"/>
        </w:rPr>
        <w:t xml:space="preserve">«Положением о порядке и условиях приватизации муниципального имущества </w:t>
      </w:r>
      <w:proofErr w:type="spellStart"/>
      <w:r w:rsidR="004D03F2" w:rsidRPr="00EE500C">
        <w:rPr>
          <w:rFonts w:ascii="Times New Roman" w:hAnsi="Times New Roman" w:cs="Times New Roman"/>
          <w:sz w:val="24"/>
          <w:szCs w:val="24"/>
        </w:rPr>
        <w:t>Новопичуговского</w:t>
      </w:r>
      <w:proofErr w:type="spellEnd"/>
      <w:r w:rsidR="00B32B40" w:rsidRPr="00EE500C">
        <w:rPr>
          <w:rFonts w:ascii="Times New Roman" w:hAnsi="Times New Roman" w:cs="Times New Roman"/>
          <w:sz w:val="24"/>
          <w:szCs w:val="24"/>
        </w:rPr>
        <w:t xml:space="preserve"> сельсовета Ордынского района Новосибирской области», принятым решением Совета депутатов </w:t>
      </w:r>
      <w:proofErr w:type="spellStart"/>
      <w:r w:rsidR="004D03F2" w:rsidRPr="00EE500C">
        <w:rPr>
          <w:rFonts w:ascii="Times New Roman" w:hAnsi="Times New Roman" w:cs="Times New Roman"/>
          <w:sz w:val="24"/>
          <w:szCs w:val="24"/>
        </w:rPr>
        <w:t>Новопичуговского</w:t>
      </w:r>
      <w:proofErr w:type="spellEnd"/>
      <w:r w:rsidR="00B32B40" w:rsidRPr="00EE500C">
        <w:rPr>
          <w:rFonts w:ascii="Times New Roman" w:hAnsi="Times New Roman" w:cs="Times New Roman"/>
          <w:sz w:val="24"/>
          <w:szCs w:val="24"/>
        </w:rPr>
        <w:t xml:space="preserve"> сельсовета Ордынского района Новосибирской</w:t>
      </w:r>
      <w:proofErr w:type="gramEnd"/>
      <w:r w:rsidR="00B32B40" w:rsidRPr="00EE500C">
        <w:rPr>
          <w:rFonts w:ascii="Times New Roman" w:hAnsi="Times New Roman" w:cs="Times New Roman"/>
          <w:sz w:val="24"/>
          <w:szCs w:val="24"/>
        </w:rPr>
        <w:t xml:space="preserve"> области  от </w:t>
      </w:r>
      <w:r w:rsidR="004D03F2" w:rsidRPr="00EE500C">
        <w:rPr>
          <w:rFonts w:ascii="Times New Roman" w:hAnsi="Times New Roman" w:cs="Times New Roman"/>
          <w:sz w:val="24"/>
          <w:szCs w:val="24"/>
        </w:rPr>
        <w:t>29.09.2022  № 95 «</w:t>
      </w:r>
      <w:r w:rsidR="009144C8" w:rsidRPr="00EE500C">
        <w:rPr>
          <w:rFonts w:ascii="Times New Roman" w:hAnsi="Times New Roman" w:cs="Times New Roman"/>
          <w:sz w:val="24"/>
          <w:szCs w:val="24"/>
        </w:rPr>
        <w:t>Прогнозным планом приватизации муниципального имущества на  2022 год</w:t>
      </w:r>
      <w:r w:rsidR="004D03F2" w:rsidRPr="00EE500C">
        <w:rPr>
          <w:rFonts w:ascii="Times New Roman" w:hAnsi="Times New Roman" w:cs="Times New Roman"/>
          <w:sz w:val="24"/>
          <w:szCs w:val="24"/>
        </w:rPr>
        <w:t>»</w:t>
      </w:r>
      <w:r w:rsidR="009144C8" w:rsidRPr="00EE500C">
        <w:rPr>
          <w:rFonts w:ascii="Times New Roman" w:hAnsi="Times New Roman" w:cs="Times New Roman"/>
          <w:sz w:val="24"/>
          <w:szCs w:val="24"/>
        </w:rPr>
        <w:t xml:space="preserve">, </w:t>
      </w:r>
      <w:r w:rsidR="00B32B40" w:rsidRPr="00EE500C">
        <w:rPr>
          <w:rFonts w:ascii="Times New Roman" w:hAnsi="Times New Roman" w:cs="Times New Roman"/>
          <w:sz w:val="24"/>
          <w:szCs w:val="24"/>
        </w:rPr>
        <w:t xml:space="preserve">руководствуясь статьей 5 Устава </w:t>
      </w:r>
      <w:proofErr w:type="spellStart"/>
      <w:r w:rsidR="004D03F2" w:rsidRPr="00EE500C">
        <w:rPr>
          <w:rFonts w:ascii="Times New Roman" w:hAnsi="Times New Roman" w:cs="Times New Roman"/>
          <w:sz w:val="24"/>
          <w:szCs w:val="24"/>
        </w:rPr>
        <w:t>Новопичуговского</w:t>
      </w:r>
      <w:proofErr w:type="spellEnd"/>
      <w:r w:rsidR="00B32B40" w:rsidRPr="00EE500C">
        <w:rPr>
          <w:rFonts w:ascii="Times New Roman" w:hAnsi="Times New Roman" w:cs="Times New Roman"/>
          <w:sz w:val="24"/>
          <w:szCs w:val="24"/>
        </w:rPr>
        <w:t xml:space="preserve"> сельсовета Ордынского района Новосибирской области</w:t>
      </w:r>
      <w:proofErr w:type="gramStart"/>
      <w:r w:rsidR="00B32B40" w:rsidRPr="00EE500C">
        <w:rPr>
          <w:rFonts w:ascii="Times New Roman" w:hAnsi="Times New Roman" w:cs="Times New Roman"/>
          <w:sz w:val="24"/>
          <w:szCs w:val="24"/>
        </w:rPr>
        <w:t xml:space="preserve"> ,</w:t>
      </w:r>
      <w:proofErr w:type="gramEnd"/>
      <w:r w:rsidR="00B32B40" w:rsidRPr="00EE500C">
        <w:rPr>
          <w:rFonts w:ascii="Times New Roman" w:hAnsi="Times New Roman" w:cs="Times New Roman"/>
          <w:sz w:val="24"/>
          <w:szCs w:val="24"/>
        </w:rPr>
        <w:t xml:space="preserve"> </w:t>
      </w:r>
    </w:p>
    <w:p w:rsidR="007C0CC1" w:rsidRPr="00EE500C" w:rsidRDefault="007C0CC1" w:rsidP="007C0CC1">
      <w:pPr>
        <w:pStyle w:val="a4"/>
        <w:jc w:val="both"/>
        <w:rPr>
          <w:rFonts w:ascii="Times New Roman" w:hAnsi="Times New Roman" w:cs="Times New Roman"/>
          <w:sz w:val="24"/>
          <w:szCs w:val="24"/>
        </w:rPr>
      </w:pPr>
      <w:proofErr w:type="gramStart"/>
      <w:r w:rsidRPr="00EE500C">
        <w:rPr>
          <w:rFonts w:ascii="Times New Roman" w:hAnsi="Times New Roman" w:cs="Times New Roman"/>
          <w:b/>
          <w:bCs/>
          <w:kern w:val="28"/>
          <w:sz w:val="24"/>
          <w:szCs w:val="24"/>
        </w:rPr>
        <w:t>п</w:t>
      </w:r>
      <w:proofErr w:type="gramEnd"/>
      <w:r w:rsidRPr="00EE500C">
        <w:rPr>
          <w:rFonts w:ascii="Times New Roman" w:hAnsi="Times New Roman" w:cs="Times New Roman"/>
          <w:b/>
          <w:bCs/>
          <w:kern w:val="28"/>
          <w:sz w:val="24"/>
          <w:szCs w:val="24"/>
        </w:rPr>
        <w:t> о с т а н о в л я е т</w:t>
      </w:r>
      <w:r w:rsidRPr="00EE500C">
        <w:rPr>
          <w:rFonts w:ascii="Times New Roman" w:hAnsi="Times New Roman" w:cs="Times New Roman"/>
          <w:kern w:val="28"/>
          <w:sz w:val="24"/>
          <w:szCs w:val="24"/>
        </w:rPr>
        <w:t>:</w:t>
      </w:r>
    </w:p>
    <w:p w:rsidR="00A86BDC" w:rsidRPr="00EE500C" w:rsidRDefault="00A86BDC" w:rsidP="00A86BDC">
      <w:pPr>
        <w:pStyle w:val="a4"/>
        <w:jc w:val="both"/>
        <w:rPr>
          <w:rFonts w:ascii="Times New Roman" w:hAnsi="Times New Roman" w:cs="Times New Roman"/>
          <w:sz w:val="24"/>
          <w:szCs w:val="24"/>
        </w:rPr>
      </w:pPr>
      <w:r w:rsidRPr="00EE500C">
        <w:rPr>
          <w:rFonts w:ascii="Times New Roman" w:hAnsi="Times New Roman" w:cs="Times New Roman"/>
          <w:sz w:val="24"/>
          <w:szCs w:val="24"/>
        </w:rPr>
        <w:t xml:space="preserve">   1.Провести аукцион в электронной форме по продаже муниципального имущества</w:t>
      </w:r>
      <w:proofErr w:type="gramStart"/>
      <w:r w:rsidRPr="00EE500C">
        <w:rPr>
          <w:rFonts w:ascii="Times New Roman" w:hAnsi="Times New Roman" w:cs="Times New Roman"/>
          <w:sz w:val="24"/>
          <w:szCs w:val="24"/>
        </w:rPr>
        <w:t xml:space="preserve"> :</w:t>
      </w:r>
      <w:proofErr w:type="gramEnd"/>
    </w:p>
    <w:p w:rsidR="00307998" w:rsidRPr="00EE500C" w:rsidRDefault="00307998" w:rsidP="00A86BDC">
      <w:pPr>
        <w:pStyle w:val="a4"/>
        <w:jc w:val="both"/>
        <w:rPr>
          <w:rFonts w:ascii="Times New Roman" w:hAnsi="Times New Roman" w:cs="Times New Roman"/>
          <w:sz w:val="24"/>
          <w:szCs w:val="24"/>
        </w:rPr>
      </w:pPr>
      <w:r w:rsidRPr="00EE500C">
        <w:rPr>
          <w:rFonts w:ascii="Times New Roman" w:hAnsi="Times New Roman" w:cs="Times New Roman"/>
          <w:b/>
          <w:sz w:val="24"/>
          <w:szCs w:val="24"/>
        </w:rPr>
        <w:t> </w:t>
      </w:r>
      <w:r w:rsidR="00EE500C" w:rsidRPr="00EE500C">
        <w:rPr>
          <w:rFonts w:ascii="Times New Roman" w:hAnsi="Times New Roman" w:cs="Times New Roman"/>
          <w:b/>
          <w:sz w:val="24"/>
          <w:szCs w:val="24"/>
        </w:rPr>
        <w:t>Объект незавершенного строительства</w:t>
      </w:r>
      <w:r w:rsidRPr="00EE500C">
        <w:rPr>
          <w:rFonts w:ascii="Times New Roman" w:hAnsi="Times New Roman" w:cs="Times New Roman"/>
          <w:sz w:val="24"/>
          <w:szCs w:val="24"/>
        </w:rPr>
        <w:t xml:space="preserve">, назначение: </w:t>
      </w:r>
      <w:r w:rsidR="00EE500C" w:rsidRPr="00EE500C">
        <w:rPr>
          <w:rFonts w:ascii="Times New Roman" w:hAnsi="Times New Roman" w:cs="Times New Roman"/>
          <w:sz w:val="24"/>
          <w:szCs w:val="24"/>
        </w:rPr>
        <w:t xml:space="preserve">не </w:t>
      </w:r>
      <w:r w:rsidR="004D03F2" w:rsidRPr="00EE500C">
        <w:rPr>
          <w:rFonts w:ascii="Times New Roman" w:hAnsi="Times New Roman" w:cs="Times New Roman"/>
          <w:sz w:val="24"/>
          <w:szCs w:val="24"/>
        </w:rPr>
        <w:t>жилое</w:t>
      </w:r>
      <w:r w:rsidR="005B68D3" w:rsidRPr="00EE500C">
        <w:rPr>
          <w:rFonts w:ascii="Times New Roman" w:hAnsi="Times New Roman" w:cs="Times New Roman"/>
          <w:sz w:val="24"/>
          <w:szCs w:val="24"/>
        </w:rPr>
        <w:t xml:space="preserve"> помещение</w:t>
      </w:r>
      <w:r w:rsidR="004D03F2" w:rsidRPr="00EE500C">
        <w:rPr>
          <w:rFonts w:ascii="Times New Roman" w:hAnsi="Times New Roman" w:cs="Times New Roman"/>
          <w:sz w:val="24"/>
          <w:szCs w:val="24"/>
        </w:rPr>
        <w:t>, кадастровый номер: 54:20:0321</w:t>
      </w:r>
      <w:r w:rsidR="00EE500C" w:rsidRPr="00EE500C">
        <w:rPr>
          <w:rFonts w:ascii="Times New Roman" w:hAnsi="Times New Roman" w:cs="Times New Roman"/>
          <w:sz w:val="24"/>
          <w:szCs w:val="24"/>
        </w:rPr>
        <w:t>30</w:t>
      </w:r>
      <w:r w:rsidR="004D03F2" w:rsidRPr="00EE500C">
        <w:rPr>
          <w:rFonts w:ascii="Times New Roman" w:hAnsi="Times New Roman" w:cs="Times New Roman"/>
          <w:sz w:val="24"/>
          <w:szCs w:val="24"/>
        </w:rPr>
        <w:t>:6</w:t>
      </w:r>
      <w:r w:rsidR="00EE500C" w:rsidRPr="00EE500C">
        <w:rPr>
          <w:rFonts w:ascii="Times New Roman" w:hAnsi="Times New Roman" w:cs="Times New Roman"/>
          <w:sz w:val="24"/>
          <w:szCs w:val="24"/>
        </w:rPr>
        <w:t>7</w:t>
      </w:r>
      <w:r w:rsidRPr="00EE500C">
        <w:rPr>
          <w:rFonts w:ascii="Times New Roman" w:hAnsi="Times New Roman" w:cs="Times New Roman"/>
          <w:sz w:val="24"/>
          <w:szCs w:val="24"/>
        </w:rPr>
        <w:t>, этаж</w:t>
      </w:r>
      <w:r w:rsidR="00EE500C" w:rsidRPr="00EE500C">
        <w:rPr>
          <w:rFonts w:ascii="Times New Roman" w:hAnsi="Times New Roman" w:cs="Times New Roman"/>
          <w:sz w:val="24"/>
          <w:szCs w:val="24"/>
        </w:rPr>
        <w:t>ность</w:t>
      </w:r>
      <w:r w:rsidRPr="00EE500C">
        <w:rPr>
          <w:rFonts w:ascii="Times New Roman" w:hAnsi="Times New Roman" w:cs="Times New Roman"/>
          <w:sz w:val="24"/>
          <w:szCs w:val="24"/>
        </w:rPr>
        <w:t xml:space="preserve">: </w:t>
      </w:r>
      <w:r w:rsidR="004D03F2" w:rsidRPr="00EE500C">
        <w:rPr>
          <w:rFonts w:ascii="Times New Roman" w:hAnsi="Times New Roman" w:cs="Times New Roman"/>
          <w:sz w:val="24"/>
          <w:szCs w:val="24"/>
        </w:rPr>
        <w:t>2, площадь общая 4</w:t>
      </w:r>
      <w:r w:rsidR="00EE500C" w:rsidRPr="00EE500C">
        <w:rPr>
          <w:rFonts w:ascii="Times New Roman" w:hAnsi="Times New Roman" w:cs="Times New Roman"/>
          <w:sz w:val="24"/>
          <w:szCs w:val="24"/>
        </w:rPr>
        <w:t>02,6</w:t>
      </w:r>
      <w:r w:rsidRPr="00EE500C">
        <w:rPr>
          <w:rFonts w:ascii="Times New Roman" w:hAnsi="Times New Roman" w:cs="Times New Roman"/>
          <w:sz w:val="24"/>
          <w:szCs w:val="24"/>
        </w:rPr>
        <w:t xml:space="preserve"> </w:t>
      </w:r>
      <w:proofErr w:type="spellStart"/>
      <w:r w:rsidRPr="00EE500C">
        <w:rPr>
          <w:rFonts w:ascii="Times New Roman" w:hAnsi="Times New Roman" w:cs="Times New Roman"/>
          <w:sz w:val="24"/>
          <w:szCs w:val="24"/>
        </w:rPr>
        <w:t>кв.м</w:t>
      </w:r>
      <w:proofErr w:type="spellEnd"/>
      <w:r w:rsidRPr="00EE500C">
        <w:rPr>
          <w:rFonts w:ascii="Times New Roman" w:hAnsi="Times New Roman" w:cs="Times New Roman"/>
          <w:sz w:val="24"/>
          <w:szCs w:val="24"/>
        </w:rPr>
        <w:t xml:space="preserve">., расположенное по адресу: Новосибирская область, Ордынский район, село </w:t>
      </w:r>
      <w:proofErr w:type="spellStart"/>
      <w:r w:rsidR="004D03F2" w:rsidRPr="00EE500C">
        <w:rPr>
          <w:rFonts w:ascii="Times New Roman" w:hAnsi="Times New Roman" w:cs="Times New Roman"/>
          <w:sz w:val="24"/>
          <w:szCs w:val="24"/>
        </w:rPr>
        <w:t>Новопичугово</w:t>
      </w:r>
      <w:proofErr w:type="spellEnd"/>
      <w:r w:rsidR="004D03F2" w:rsidRPr="00EE500C">
        <w:rPr>
          <w:rFonts w:ascii="Times New Roman" w:hAnsi="Times New Roman" w:cs="Times New Roman"/>
          <w:sz w:val="24"/>
          <w:szCs w:val="24"/>
        </w:rPr>
        <w:t xml:space="preserve">, ул. </w:t>
      </w:r>
      <w:proofErr w:type="gramStart"/>
      <w:r w:rsidR="00EE500C" w:rsidRPr="00EE500C">
        <w:rPr>
          <w:rFonts w:ascii="Times New Roman" w:hAnsi="Times New Roman" w:cs="Times New Roman"/>
          <w:sz w:val="24"/>
          <w:szCs w:val="24"/>
        </w:rPr>
        <w:t>Ленине</w:t>
      </w:r>
      <w:proofErr w:type="gramEnd"/>
      <w:r w:rsidRPr="00EE500C">
        <w:rPr>
          <w:rFonts w:ascii="Times New Roman" w:hAnsi="Times New Roman" w:cs="Times New Roman"/>
          <w:sz w:val="24"/>
          <w:szCs w:val="24"/>
        </w:rPr>
        <w:t>, дом</w:t>
      </w:r>
      <w:r w:rsidR="004D03F2" w:rsidRPr="00EE500C">
        <w:rPr>
          <w:rFonts w:ascii="Times New Roman" w:hAnsi="Times New Roman" w:cs="Times New Roman"/>
          <w:sz w:val="24"/>
          <w:szCs w:val="24"/>
        </w:rPr>
        <w:t xml:space="preserve"> </w:t>
      </w:r>
      <w:r w:rsidR="00EE500C" w:rsidRPr="00EE500C">
        <w:rPr>
          <w:rFonts w:ascii="Times New Roman" w:hAnsi="Times New Roman" w:cs="Times New Roman"/>
          <w:sz w:val="24"/>
          <w:szCs w:val="24"/>
        </w:rPr>
        <w:t>23</w:t>
      </w:r>
      <w:r w:rsidR="00A86BDC" w:rsidRPr="00EE500C">
        <w:rPr>
          <w:rFonts w:ascii="Times New Roman" w:hAnsi="Times New Roman" w:cs="Times New Roman"/>
          <w:sz w:val="24"/>
          <w:szCs w:val="24"/>
        </w:rPr>
        <w:t>, согласно приложению.</w:t>
      </w:r>
    </w:p>
    <w:p w:rsidR="00EE500C" w:rsidRPr="00EE500C" w:rsidRDefault="00EE500C" w:rsidP="00A86BDC">
      <w:pPr>
        <w:pStyle w:val="a4"/>
        <w:jc w:val="both"/>
        <w:rPr>
          <w:rFonts w:ascii="Times New Roman" w:hAnsi="Times New Roman" w:cs="Times New Roman"/>
          <w:b/>
          <w:sz w:val="24"/>
          <w:szCs w:val="24"/>
        </w:rPr>
      </w:pPr>
      <w:r w:rsidRPr="00EE500C">
        <w:rPr>
          <w:rFonts w:ascii="Times New Roman" w:hAnsi="Times New Roman" w:cs="Times New Roman"/>
          <w:sz w:val="24"/>
          <w:szCs w:val="24"/>
        </w:rPr>
        <w:t xml:space="preserve">Земельный участок, площадью 2937,0 </w:t>
      </w:r>
      <w:proofErr w:type="spellStart"/>
      <w:r w:rsidRPr="00EE500C">
        <w:rPr>
          <w:rFonts w:ascii="Times New Roman" w:hAnsi="Times New Roman" w:cs="Times New Roman"/>
          <w:sz w:val="24"/>
          <w:szCs w:val="24"/>
        </w:rPr>
        <w:t>кв.м</w:t>
      </w:r>
      <w:proofErr w:type="spellEnd"/>
      <w:r w:rsidRPr="00EE500C">
        <w:rPr>
          <w:rFonts w:ascii="Times New Roman" w:hAnsi="Times New Roman" w:cs="Times New Roman"/>
          <w:sz w:val="24"/>
          <w:szCs w:val="24"/>
        </w:rPr>
        <w:t xml:space="preserve">., кадастровый номер: 54:20:032121:32, расположенный по адресу: Новосибирская область, Ордынский район, село </w:t>
      </w:r>
      <w:proofErr w:type="spellStart"/>
      <w:r w:rsidRPr="00EE500C">
        <w:rPr>
          <w:rFonts w:ascii="Times New Roman" w:hAnsi="Times New Roman" w:cs="Times New Roman"/>
          <w:sz w:val="24"/>
          <w:szCs w:val="24"/>
        </w:rPr>
        <w:t>Новопичугово</w:t>
      </w:r>
      <w:proofErr w:type="spellEnd"/>
      <w:r w:rsidRPr="00EE500C">
        <w:rPr>
          <w:rFonts w:ascii="Times New Roman" w:hAnsi="Times New Roman" w:cs="Times New Roman"/>
          <w:sz w:val="24"/>
          <w:szCs w:val="24"/>
        </w:rPr>
        <w:t xml:space="preserve">, ул. </w:t>
      </w:r>
      <w:proofErr w:type="gramStart"/>
      <w:r w:rsidRPr="00EE500C">
        <w:rPr>
          <w:rFonts w:ascii="Times New Roman" w:hAnsi="Times New Roman" w:cs="Times New Roman"/>
          <w:sz w:val="24"/>
          <w:szCs w:val="24"/>
        </w:rPr>
        <w:t>Ленине</w:t>
      </w:r>
      <w:proofErr w:type="gramEnd"/>
      <w:r w:rsidRPr="00EE500C">
        <w:rPr>
          <w:rFonts w:ascii="Times New Roman" w:hAnsi="Times New Roman" w:cs="Times New Roman"/>
          <w:sz w:val="24"/>
          <w:szCs w:val="24"/>
        </w:rPr>
        <w:t>, дом 23, согласно приложению.</w:t>
      </w:r>
    </w:p>
    <w:p w:rsidR="00A86BDC" w:rsidRPr="00EE500C" w:rsidRDefault="00A86BDC" w:rsidP="004D03F2">
      <w:pPr>
        <w:pStyle w:val="a4"/>
        <w:spacing w:line="276" w:lineRule="auto"/>
        <w:rPr>
          <w:rFonts w:ascii="Times New Roman" w:hAnsi="Times New Roman" w:cs="Times New Roman"/>
          <w:sz w:val="24"/>
          <w:szCs w:val="24"/>
        </w:rPr>
      </w:pPr>
      <w:r w:rsidRPr="00EE500C">
        <w:rPr>
          <w:sz w:val="24"/>
          <w:szCs w:val="24"/>
        </w:rPr>
        <w:t xml:space="preserve">    </w:t>
      </w:r>
      <w:r w:rsidRPr="00EE500C">
        <w:rPr>
          <w:rFonts w:ascii="Times New Roman" w:hAnsi="Times New Roman" w:cs="Times New Roman"/>
          <w:sz w:val="24"/>
          <w:szCs w:val="24"/>
        </w:rPr>
        <w:t>2.Продажу муниципального имущества указанного в пункте 1, настоящего постановления, провест</w:t>
      </w:r>
      <w:r w:rsidR="00186617" w:rsidRPr="00EE500C">
        <w:rPr>
          <w:rFonts w:ascii="Times New Roman" w:hAnsi="Times New Roman" w:cs="Times New Roman"/>
          <w:sz w:val="24"/>
          <w:szCs w:val="24"/>
        </w:rPr>
        <w:t>и в соответствии с условиями, о</w:t>
      </w:r>
      <w:r w:rsidRPr="00EE500C">
        <w:rPr>
          <w:rFonts w:ascii="Times New Roman" w:hAnsi="Times New Roman" w:cs="Times New Roman"/>
          <w:sz w:val="24"/>
          <w:szCs w:val="24"/>
        </w:rPr>
        <w:t>п</w:t>
      </w:r>
      <w:r w:rsidR="00186617" w:rsidRPr="00EE500C">
        <w:rPr>
          <w:rFonts w:ascii="Times New Roman" w:hAnsi="Times New Roman" w:cs="Times New Roman"/>
          <w:sz w:val="24"/>
          <w:szCs w:val="24"/>
        </w:rPr>
        <w:t>ред</w:t>
      </w:r>
      <w:r w:rsidRPr="00EE500C">
        <w:rPr>
          <w:rFonts w:ascii="Times New Roman" w:hAnsi="Times New Roman" w:cs="Times New Roman"/>
          <w:sz w:val="24"/>
          <w:szCs w:val="24"/>
        </w:rPr>
        <w:t>еленными в приложении к настоящему постановлению.</w:t>
      </w:r>
    </w:p>
    <w:p w:rsidR="00AE0FFC" w:rsidRPr="00EE500C" w:rsidRDefault="00A86BDC" w:rsidP="004D03F2">
      <w:pPr>
        <w:pStyle w:val="a4"/>
        <w:spacing w:line="276" w:lineRule="auto"/>
        <w:rPr>
          <w:rFonts w:ascii="Times New Roman" w:hAnsi="Times New Roman" w:cs="Times New Roman"/>
          <w:spacing w:val="-15"/>
          <w:sz w:val="24"/>
          <w:szCs w:val="24"/>
        </w:rPr>
      </w:pPr>
      <w:r w:rsidRPr="00EE500C">
        <w:rPr>
          <w:rFonts w:ascii="Times New Roman" w:hAnsi="Times New Roman" w:cs="Times New Roman"/>
          <w:sz w:val="24"/>
          <w:szCs w:val="24"/>
        </w:rPr>
        <w:t xml:space="preserve">   3.Информационное сообщение о продаже разместить в электронной форме на официальном сайте ООО «РТС-тендер», на официальном сайте </w:t>
      </w:r>
      <w:r w:rsidR="00F4088A" w:rsidRPr="00EE500C">
        <w:rPr>
          <w:rFonts w:ascii="Times New Roman" w:hAnsi="Times New Roman" w:cs="Times New Roman"/>
          <w:sz w:val="24"/>
          <w:szCs w:val="24"/>
        </w:rPr>
        <w:t xml:space="preserve"> Российской Федерации </w:t>
      </w:r>
      <w:hyperlink r:id="rId7" w:history="1">
        <w:r w:rsidR="00F4088A" w:rsidRPr="00EE500C">
          <w:rPr>
            <w:rStyle w:val="a3"/>
            <w:rFonts w:ascii="Times New Roman" w:hAnsi="Times New Roman" w:cs="Times New Roman"/>
            <w:sz w:val="24"/>
            <w:szCs w:val="24"/>
          </w:rPr>
          <w:t>www.torgi.gov.ru</w:t>
        </w:r>
      </w:hyperlink>
      <w:r w:rsidR="00F4088A" w:rsidRPr="00EE500C">
        <w:rPr>
          <w:rFonts w:ascii="Times New Roman" w:hAnsi="Times New Roman" w:cs="Times New Roman"/>
          <w:sz w:val="24"/>
          <w:szCs w:val="24"/>
        </w:rPr>
        <w:t xml:space="preserve">.  и на официальном сайте администрации </w:t>
      </w:r>
      <w:proofErr w:type="spellStart"/>
      <w:r w:rsidR="004D03F2" w:rsidRPr="00EE500C">
        <w:rPr>
          <w:rFonts w:ascii="Times New Roman" w:hAnsi="Times New Roman" w:cs="Times New Roman"/>
          <w:sz w:val="24"/>
          <w:szCs w:val="24"/>
        </w:rPr>
        <w:t>Новопичуговского</w:t>
      </w:r>
      <w:proofErr w:type="spellEnd"/>
      <w:r w:rsidR="00F4088A" w:rsidRPr="00EE500C">
        <w:rPr>
          <w:rFonts w:ascii="Times New Roman" w:hAnsi="Times New Roman" w:cs="Times New Roman"/>
          <w:sz w:val="24"/>
          <w:szCs w:val="24"/>
        </w:rPr>
        <w:t xml:space="preserve"> сельсовета  Ордынского района Новосибирской </w:t>
      </w:r>
      <w:hyperlink r:id="rId8" w:history="1">
        <w:r w:rsidR="004D03F2" w:rsidRPr="00EE500C">
          <w:rPr>
            <w:rStyle w:val="a3"/>
            <w:rFonts w:ascii="Times New Roman" w:hAnsi="Times New Roman" w:cs="Times New Roman"/>
            <w:spacing w:val="-15"/>
            <w:sz w:val="24"/>
            <w:szCs w:val="24"/>
          </w:rPr>
          <w:t>http://</w:t>
        </w:r>
        <w:proofErr w:type="spellStart"/>
        <w:r w:rsidR="004D03F2" w:rsidRPr="00EE500C">
          <w:rPr>
            <w:rStyle w:val="a3"/>
            <w:rFonts w:ascii="Times New Roman" w:hAnsi="Times New Roman" w:cs="Times New Roman"/>
            <w:spacing w:val="-15"/>
            <w:sz w:val="24"/>
            <w:szCs w:val="24"/>
            <w:lang w:val="en-US"/>
          </w:rPr>
          <w:t>pichug</w:t>
        </w:r>
        <w:proofErr w:type="spellEnd"/>
        <w:r w:rsidR="004D03F2" w:rsidRPr="00EE500C">
          <w:rPr>
            <w:rStyle w:val="a3"/>
            <w:rFonts w:ascii="Times New Roman" w:hAnsi="Times New Roman" w:cs="Times New Roman"/>
            <w:spacing w:val="-15"/>
            <w:sz w:val="24"/>
            <w:szCs w:val="24"/>
          </w:rPr>
          <w:t>.nso.ru</w:t>
        </w:r>
      </w:hyperlink>
      <w:r w:rsidR="00F4088A" w:rsidRPr="00EE500C">
        <w:rPr>
          <w:rFonts w:ascii="Times New Roman" w:hAnsi="Times New Roman" w:cs="Times New Roman"/>
          <w:spacing w:val="-15"/>
          <w:sz w:val="24"/>
          <w:szCs w:val="24"/>
        </w:rPr>
        <w:t xml:space="preserve"> </w:t>
      </w:r>
      <w:r w:rsidR="00AE0FFC" w:rsidRPr="00EE500C">
        <w:rPr>
          <w:rFonts w:ascii="Times New Roman" w:hAnsi="Times New Roman" w:cs="Times New Roman"/>
          <w:spacing w:val="-15"/>
          <w:sz w:val="24"/>
          <w:szCs w:val="24"/>
        </w:rPr>
        <w:t xml:space="preserve"> .</w:t>
      </w:r>
    </w:p>
    <w:p w:rsidR="00AE0FFC" w:rsidRPr="00EE500C" w:rsidRDefault="00AE0FFC" w:rsidP="00AE0FFC">
      <w:pPr>
        <w:pStyle w:val="a4"/>
        <w:rPr>
          <w:rFonts w:ascii="Times New Roman" w:hAnsi="Times New Roman" w:cs="Times New Roman"/>
          <w:sz w:val="24"/>
          <w:szCs w:val="24"/>
        </w:rPr>
      </w:pPr>
      <w:r w:rsidRPr="00EE500C">
        <w:rPr>
          <w:rFonts w:ascii="Times New Roman" w:hAnsi="Times New Roman" w:cs="Times New Roman"/>
          <w:sz w:val="24"/>
          <w:szCs w:val="24"/>
        </w:rPr>
        <w:t xml:space="preserve">   4.</w:t>
      </w:r>
      <w:proofErr w:type="gramStart"/>
      <w:r w:rsidRPr="00EE500C">
        <w:rPr>
          <w:rFonts w:ascii="Times New Roman" w:hAnsi="Times New Roman" w:cs="Times New Roman"/>
          <w:sz w:val="24"/>
          <w:szCs w:val="24"/>
        </w:rPr>
        <w:t>Контроль за</w:t>
      </w:r>
      <w:proofErr w:type="gramEnd"/>
      <w:r w:rsidRPr="00EE500C">
        <w:rPr>
          <w:rFonts w:ascii="Times New Roman" w:hAnsi="Times New Roman" w:cs="Times New Roman"/>
          <w:sz w:val="24"/>
          <w:szCs w:val="24"/>
        </w:rPr>
        <w:t xml:space="preserve"> исполнением настоящего постановления оставляю за собой.</w:t>
      </w:r>
    </w:p>
    <w:p w:rsidR="00AE0FFC" w:rsidRPr="00EE500C" w:rsidRDefault="00AE0FFC" w:rsidP="00AE0FFC">
      <w:pPr>
        <w:pStyle w:val="a4"/>
        <w:rPr>
          <w:rFonts w:ascii="Times New Roman" w:hAnsi="Times New Roman" w:cs="Times New Roman"/>
          <w:sz w:val="24"/>
          <w:szCs w:val="24"/>
        </w:rPr>
      </w:pPr>
    </w:p>
    <w:p w:rsidR="00AE0FFC" w:rsidRPr="00EE500C" w:rsidRDefault="00AE0FFC" w:rsidP="00AE0FFC">
      <w:pPr>
        <w:pStyle w:val="a4"/>
        <w:rPr>
          <w:rFonts w:ascii="Times New Roman" w:hAnsi="Times New Roman" w:cs="Times New Roman"/>
          <w:sz w:val="24"/>
          <w:szCs w:val="24"/>
        </w:rPr>
      </w:pPr>
    </w:p>
    <w:p w:rsidR="00AE0FFC" w:rsidRPr="00EE500C" w:rsidRDefault="00AE0FFC" w:rsidP="00AE0FFC">
      <w:pPr>
        <w:pStyle w:val="a4"/>
        <w:rPr>
          <w:rFonts w:ascii="Times New Roman" w:hAnsi="Times New Roman" w:cs="Times New Roman"/>
          <w:sz w:val="24"/>
          <w:szCs w:val="24"/>
        </w:rPr>
      </w:pPr>
      <w:r w:rsidRPr="00EE500C">
        <w:rPr>
          <w:rFonts w:ascii="Times New Roman" w:hAnsi="Times New Roman" w:cs="Times New Roman"/>
          <w:sz w:val="24"/>
          <w:szCs w:val="24"/>
        </w:rPr>
        <w:t xml:space="preserve">Глава </w:t>
      </w:r>
      <w:proofErr w:type="spellStart"/>
      <w:r w:rsidR="004D03F2" w:rsidRPr="00EE500C">
        <w:rPr>
          <w:rFonts w:ascii="Times New Roman" w:hAnsi="Times New Roman" w:cs="Times New Roman"/>
          <w:sz w:val="24"/>
          <w:szCs w:val="24"/>
        </w:rPr>
        <w:t>Новопичуговского</w:t>
      </w:r>
      <w:proofErr w:type="spellEnd"/>
      <w:r w:rsidRPr="00EE500C">
        <w:rPr>
          <w:rFonts w:ascii="Times New Roman" w:hAnsi="Times New Roman" w:cs="Times New Roman"/>
          <w:sz w:val="24"/>
          <w:szCs w:val="24"/>
        </w:rPr>
        <w:t xml:space="preserve"> сельсовета</w:t>
      </w:r>
    </w:p>
    <w:p w:rsidR="00AE0FFC" w:rsidRPr="00EE500C" w:rsidRDefault="00AE0FFC" w:rsidP="00AE0FFC">
      <w:pPr>
        <w:pStyle w:val="a4"/>
        <w:rPr>
          <w:rFonts w:ascii="Times New Roman" w:hAnsi="Times New Roman" w:cs="Times New Roman"/>
          <w:sz w:val="24"/>
          <w:szCs w:val="24"/>
        </w:rPr>
      </w:pPr>
      <w:r w:rsidRPr="00EE500C">
        <w:rPr>
          <w:rFonts w:ascii="Times New Roman" w:hAnsi="Times New Roman" w:cs="Times New Roman"/>
          <w:sz w:val="24"/>
          <w:szCs w:val="24"/>
        </w:rPr>
        <w:t xml:space="preserve">Ордынского района </w:t>
      </w:r>
    </w:p>
    <w:p w:rsidR="00AE0FFC" w:rsidRPr="00EE500C" w:rsidRDefault="00AE0FFC" w:rsidP="00AE0FFC">
      <w:pPr>
        <w:pStyle w:val="a4"/>
        <w:rPr>
          <w:rFonts w:ascii="Times New Roman" w:hAnsi="Times New Roman" w:cs="Times New Roman"/>
          <w:sz w:val="24"/>
          <w:szCs w:val="24"/>
        </w:rPr>
      </w:pPr>
      <w:r w:rsidRPr="00EE500C">
        <w:rPr>
          <w:rFonts w:ascii="Times New Roman" w:hAnsi="Times New Roman" w:cs="Times New Roman"/>
          <w:sz w:val="24"/>
          <w:szCs w:val="24"/>
        </w:rPr>
        <w:t xml:space="preserve">Новосибирской области                                </w:t>
      </w:r>
      <w:r w:rsidR="00B32B40" w:rsidRPr="00EE500C">
        <w:rPr>
          <w:rFonts w:ascii="Times New Roman" w:hAnsi="Times New Roman" w:cs="Times New Roman"/>
          <w:sz w:val="24"/>
          <w:szCs w:val="24"/>
        </w:rPr>
        <w:t xml:space="preserve">                    </w:t>
      </w:r>
      <w:proofErr w:type="spellStart"/>
      <w:r w:rsidR="004D03F2" w:rsidRPr="00EE500C">
        <w:rPr>
          <w:rFonts w:ascii="Times New Roman" w:hAnsi="Times New Roman" w:cs="Times New Roman"/>
          <w:sz w:val="24"/>
          <w:szCs w:val="24"/>
        </w:rPr>
        <w:t>С.А.Игашев</w:t>
      </w:r>
      <w:proofErr w:type="spellEnd"/>
      <w:r w:rsidRPr="00EE500C">
        <w:rPr>
          <w:rFonts w:ascii="Times New Roman" w:hAnsi="Times New Roman" w:cs="Times New Roman"/>
          <w:sz w:val="24"/>
          <w:szCs w:val="24"/>
        </w:rPr>
        <w:t xml:space="preserve">  </w:t>
      </w:r>
    </w:p>
    <w:p w:rsidR="00AE0FFC" w:rsidRDefault="00AE0FFC" w:rsidP="00AE0FFC">
      <w:pPr>
        <w:pStyle w:val="a4"/>
        <w:tabs>
          <w:tab w:val="left" w:pos="3570"/>
        </w:tabs>
        <w:rPr>
          <w:rFonts w:ascii="Times New Roman" w:hAnsi="Times New Roman" w:cs="Times New Roman"/>
          <w:sz w:val="28"/>
          <w:szCs w:val="28"/>
        </w:rPr>
      </w:pPr>
      <w:r>
        <w:rPr>
          <w:rFonts w:ascii="Times New Roman" w:hAnsi="Times New Roman" w:cs="Times New Roman"/>
          <w:sz w:val="28"/>
          <w:szCs w:val="28"/>
        </w:rPr>
        <w:tab/>
      </w:r>
    </w:p>
    <w:p w:rsidR="00AE0FFC" w:rsidRDefault="00AE0FFC" w:rsidP="00AE0FFC">
      <w:pPr>
        <w:pStyle w:val="a4"/>
        <w:rPr>
          <w:rFonts w:ascii="Times New Roman" w:hAnsi="Times New Roman" w:cs="Times New Roman"/>
          <w:sz w:val="28"/>
          <w:szCs w:val="28"/>
        </w:rPr>
      </w:pPr>
    </w:p>
    <w:p w:rsidR="00AE0FFC" w:rsidRDefault="00AE0FFC" w:rsidP="00AE0FFC">
      <w:pPr>
        <w:pStyle w:val="a4"/>
        <w:rPr>
          <w:rFonts w:ascii="Times New Roman" w:hAnsi="Times New Roman" w:cs="Times New Roman"/>
          <w:sz w:val="28"/>
          <w:szCs w:val="28"/>
        </w:rPr>
      </w:pPr>
    </w:p>
    <w:p w:rsidR="00EE500C" w:rsidRDefault="00EE500C" w:rsidP="00AE0FFC">
      <w:pPr>
        <w:pStyle w:val="a4"/>
        <w:rPr>
          <w:rFonts w:ascii="Times New Roman" w:hAnsi="Times New Roman" w:cs="Times New Roman"/>
          <w:sz w:val="28"/>
          <w:szCs w:val="28"/>
        </w:rPr>
      </w:pPr>
    </w:p>
    <w:p w:rsidR="00EE500C" w:rsidRDefault="00EE500C" w:rsidP="00AE0FFC">
      <w:pPr>
        <w:pStyle w:val="a4"/>
        <w:rPr>
          <w:rFonts w:ascii="Times New Roman" w:hAnsi="Times New Roman" w:cs="Times New Roman"/>
          <w:sz w:val="28"/>
          <w:szCs w:val="28"/>
        </w:rPr>
      </w:pPr>
    </w:p>
    <w:p w:rsidR="00EE500C" w:rsidRDefault="00EE500C" w:rsidP="00AE0FFC">
      <w:pPr>
        <w:pStyle w:val="a4"/>
        <w:rPr>
          <w:rFonts w:ascii="Times New Roman" w:hAnsi="Times New Roman" w:cs="Times New Roman"/>
          <w:sz w:val="28"/>
          <w:szCs w:val="28"/>
        </w:rPr>
      </w:pPr>
    </w:p>
    <w:p w:rsidR="00EE500C" w:rsidRDefault="00EE500C" w:rsidP="00AE0FFC">
      <w:pPr>
        <w:pStyle w:val="a4"/>
        <w:rPr>
          <w:rFonts w:ascii="Times New Roman" w:hAnsi="Times New Roman" w:cs="Times New Roman"/>
          <w:sz w:val="28"/>
          <w:szCs w:val="28"/>
        </w:rPr>
      </w:pPr>
    </w:p>
    <w:p w:rsidR="00AE0FFC" w:rsidRDefault="00AE0FFC" w:rsidP="00AE0FFC">
      <w:pPr>
        <w:pStyle w:val="a4"/>
        <w:rPr>
          <w:rFonts w:ascii="Times New Roman" w:hAnsi="Times New Roman" w:cs="Times New Roman"/>
          <w:sz w:val="28"/>
          <w:szCs w:val="28"/>
        </w:rPr>
      </w:pPr>
    </w:p>
    <w:tbl>
      <w:tblPr>
        <w:tblW w:w="10031" w:type="dxa"/>
        <w:tblLook w:val="04A0" w:firstRow="1" w:lastRow="0" w:firstColumn="1" w:lastColumn="0" w:noHBand="0" w:noVBand="1"/>
      </w:tblPr>
      <w:tblGrid>
        <w:gridCol w:w="5637"/>
        <w:gridCol w:w="4394"/>
      </w:tblGrid>
      <w:tr w:rsidR="00AE0FFC" w:rsidRPr="0072231D" w:rsidTr="009F3F26">
        <w:tc>
          <w:tcPr>
            <w:tcW w:w="5637" w:type="dxa"/>
          </w:tcPr>
          <w:p w:rsidR="00AE0FFC" w:rsidRPr="0072231D" w:rsidRDefault="00AE0FFC" w:rsidP="009F3F26">
            <w:pPr>
              <w:jc w:val="right"/>
              <w:rPr>
                <w:sz w:val="28"/>
                <w:szCs w:val="28"/>
              </w:rPr>
            </w:pPr>
          </w:p>
        </w:tc>
        <w:tc>
          <w:tcPr>
            <w:tcW w:w="4394" w:type="dxa"/>
          </w:tcPr>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ПРИЛОЖЕНИЕ</w:t>
            </w:r>
          </w:p>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к постановлению администрации</w:t>
            </w:r>
          </w:p>
          <w:p w:rsidR="00AE0FFC" w:rsidRDefault="004D03F2" w:rsidP="00AE0FFC">
            <w:pPr>
              <w:pStyle w:val="a4"/>
              <w:jc w:val="right"/>
              <w:rPr>
                <w:rFonts w:ascii="Times New Roman" w:hAnsi="Times New Roman" w:cs="Times New Roman"/>
                <w:sz w:val="20"/>
                <w:szCs w:val="20"/>
              </w:rPr>
            </w:pPr>
            <w:proofErr w:type="spellStart"/>
            <w:r>
              <w:rPr>
                <w:rFonts w:ascii="Times New Roman" w:hAnsi="Times New Roman" w:cs="Times New Roman"/>
                <w:sz w:val="20"/>
                <w:szCs w:val="20"/>
              </w:rPr>
              <w:t>Новопичуговского</w:t>
            </w:r>
            <w:proofErr w:type="spellEnd"/>
            <w:r w:rsidR="00AE0FFC">
              <w:rPr>
                <w:rFonts w:ascii="Times New Roman" w:hAnsi="Times New Roman" w:cs="Times New Roman"/>
                <w:sz w:val="20"/>
                <w:szCs w:val="20"/>
              </w:rPr>
              <w:t xml:space="preserve"> сельсовета</w:t>
            </w:r>
          </w:p>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Ордынского района</w:t>
            </w:r>
          </w:p>
          <w:p w:rsidR="00AE0FFC" w:rsidRPr="00AE0FFC" w:rsidRDefault="00AE0FFC" w:rsidP="00AE0FFC">
            <w:pPr>
              <w:pStyle w:val="a4"/>
              <w:jc w:val="right"/>
              <w:rPr>
                <w:rFonts w:ascii="Times New Roman" w:hAnsi="Times New Roman" w:cs="Times New Roman"/>
                <w:sz w:val="20"/>
                <w:szCs w:val="20"/>
              </w:rPr>
            </w:pPr>
            <w:r w:rsidRPr="00AE0FFC">
              <w:rPr>
                <w:rFonts w:ascii="Times New Roman" w:hAnsi="Times New Roman" w:cs="Times New Roman"/>
                <w:sz w:val="20"/>
                <w:szCs w:val="20"/>
              </w:rPr>
              <w:t>Новосибирской области</w:t>
            </w:r>
          </w:p>
          <w:p w:rsidR="00AE0FFC" w:rsidRPr="00AE0FFC" w:rsidRDefault="00B32B40" w:rsidP="00D266CA">
            <w:pPr>
              <w:pStyle w:val="a4"/>
              <w:jc w:val="right"/>
              <w:rPr>
                <w:rFonts w:ascii="Times New Roman" w:hAnsi="Times New Roman" w:cs="Times New Roman"/>
                <w:sz w:val="20"/>
                <w:szCs w:val="20"/>
              </w:rPr>
            </w:pPr>
            <w:r>
              <w:rPr>
                <w:rFonts w:ascii="Times New Roman" w:hAnsi="Times New Roman" w:cs="Times New Roman"/>
                <w:sz w:val="20"/>
                <w:szCs w:val="20"/>
              </w:rPr>
              <w:t xml:space="preserve">от </w:t>
            </w:r>
            <w:r w:rsidR="009144C8">
              <w:rPr>
                <w:rFonts w:ascii="Times New Roman" w:hAnsi="Times New Roman" w:cs="Times New Roman"/>
                <w:sz w:val="20"/>
                <w:szCs w:val="20"/>
              </w:rPr>
              <w:t>0</w:t>
            </w:r>
            <w:r w:rsidR="00D266CA">
              <w:rPr>
                <w:rFonts w:ascii="Times New Roman" w:hAnsi="Times New Roman" w:cs="Times New Roman"/>
                <w:sz w:val="20"/>
                <w:szCs w:val="20"/>
              </w:rPr>
              <w:t>9</w:t>
            </w:r>
            <w:r>
              <w:rPr>
                <w:rFonts w:ascii="Times New Roman" w:hAnsi="Times New Roman" w:cs="Times New Roman"/>
                <w:sz w:val="20"/>
                <w:szCs w:val="20"/>
              </w:rPr>
              <w:t xml:space="preserve"> .</w:t>
            </w:r>
            <w:r w:rsidR="007F77CF">
              <w:rPr>
                <w:rFonts w:ascii="Times New Roman" w:hAnsi="Times New Roman" w:cs="Times New Roman"/>
                <w:sz w:val="20"/>
                <w:szCs w:val="20"/>
              </w:rPr>
              <w:t>1</w:t>
            </w:r>
            <w:r w:rsidR="00E80FD8">
              <w:rPr>
                <w:rFonts w:ascii="Times New Roman" w:hAnsi="Times New Roman" w:cs="Times New Roman"/>
                <w:sz w:val="20"/>
                <w:szCs w:val="20"/>
              </w:rPr>
              <w:t>1</w:t>
            </w:r>
            <w:r>
              <w:rPr>
                <w:rFonts w:ascii="Times New Roman" w:hAnsi="Times New Roman" w:cs="Times New Roman"/>
                <w:sz w:val="20"/>
                <w:szCs w:val="20"/>
              </w:rPr>
              <w:t>.2022</w:t>
            </w:r>
            <w:r w:rsidR="00AE0FFC" w:rsidRPr="00AE0FFC">
              <w:rPr>
                <w:rFonts w:ascii="Times New Roman" w:hAnsi="Times New Roman" w:cs="Times New Roman"/>
                <w:sz w:val="20"/>
                <w:szCs w:val="20"/>
              </w:rPr>
              <w:t xml:space="preserve"> г. №</w:t>
            </w:r>
            <w:r w:rsidR="00957932">
              <w:rPr>
                <w:rFonts w:ascii="Times New Roman" w:hAnsi="Times New Roman" w:cs="Times New Roman"/>
                <w:sz w:val="20"/>
                <w:szCs w:val="20"/>
              </w:rPr>
              <w:t xml:space="preserve"> </w:t>
            </w:r>
            <w:r w:rsidR="00E80FD8">
              <w:rPr>
                <w:rFonts w:ascii="Times New Roman" w:hAnsi="Times New Roman" w:cs="Times New Roman"/>
                <w:sz w:val="20"/>
                <w:szCs w:val="20"/>
              </w:rPr>
              <w:t>20</w:t>
            </w:r>
            <w:r w:rsidR="00D266CA">
              <w:rPr>
                <w:rFonts w:ascii="Times New Roman" w:hAnsi="Times New Roman" w:cs="Times New Roman"/>
                <w:sz w:val="20"/>
                <w:szCs w:val="20"/>
              </w:rPr>
              <w:t>4</w:t>
            </w:r>
            <w:r w:rsidR="00957932">
              <w:rPr>
                <w:rFonts w:ascii="Times New Roman" w:hAnsi="Times New Roman" w:cs="Times New Roman"/>
                <w:sz w:val="20"/>
                <w:szCs w:val="20"/>
              </w:rPr>
              <w:t xml:space="preserve">   </w:t>
            </w:r>
            <w:r w:rsidR="00AE0FFC" w:rsidRPr="00AE0FFC">
              <w:rPr>
                <w:rFonts w:ascii="Times New Roman" w:hAnsi="Times New Roman" w:cs="Times New Roman"/>
                <w:sz w:val="20"/>
                <w:szCs w:val="20"/>
              </w:rPr>
              <w:t xml:space="preserve"> </w:t>
            </w:r>
          </w:p>
        </w:tc>
      </w:tr>
    </w:tbl>
    <w:p w:rsidR="00AE0FFC" w:rsidRDefault="00AE0FFC" w:rsidP="00AE0FFC">
      <w:pPr>
        <w:pStyle w:val="11"/>
      </w:pPr>
    </w:p>
    <w:p w:rsidR="00AE0FFC" w:rsidRPr="00AE0FFC" w:rsidRDefault="00AE0FFC" w:rsidP="00AE0FFC">
      <w:pPr>
        <w:pStyle w:val="11"/>
        <w:jc w:val="both"/>
        <w:rPr>
          <w:rFonts w:ascii="Times New Roman" w:hAnsi="Times New Roman" w:cs="Times New Roman"/>
          <w:sz w:val="28"/>
          <w:szCs w:val="28"/>
        </w:rPr>
      </w:pPr>
      <w:r>
        <w:t xml:space="preserve"> </w:t>
      </w:r>
      <w:r w:rsidRPr="00AE0FFC">
        <w:rPr>
          <w:rFonts w:ascii="Times New Roman" w:hAnsi="Times New Roman" w:cs="Times New Roman"/>
          <w:sz w:val="28"/>
          <w:szCs w:val="28"/>
        </w:rPr>
        <w:t>А</w:t>
      </w:r>
      <w:r>
        <w:rPr>
          <w:rFonts w:ascii="Times New Roman" w:hAnsi="Times New Roman" w:cs="Times New Roman"/>
          <w:sz w:val="28"/>
          <w:szCs w:val="28"/>
        </w:rPr>
        <w:t xml:space="preserve">дминистрация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r w:rsidRPr="00AE0FFC">
        <w:rPr>
          <w:rFonts w:ascii="Times New Roman" w:hAnsi="Times New Roman" w:cs="Times New Roman"/>
          <w:sz w:val="28"/>
          <w:szCs w:val="28"/>
        </w:rPr>
        <w:t xml:space="preserve">Ордынского района Новосибирской области объявляет аукцион в электронной форме по продаже объекта недвижимости, который состоится </w:t>
      </w:r>
      <w:r w:rsidR="004C1CD1">
        <w:rPr>
          <w:rFonts w:ascii="Times New Roman" w:hAnsi="Times New Roman" w:cs="Times New Roman"/>
          <w:b/>
          <w:sz w:val="28"/>
          <w:szCs w:val="28"/>
        </w:rPr>
        <w:t xml:space="preserve"> </w:t>
      </w:r>
      <w:r w:rsidR="00A0122D">
        <w:rPr>
          <w:rFonts w:ascii="Times New Roman" w:hAnsi="Times New Roman" w:cs="Times New Roman"/>
          <w:b/>
          <w:color w:val="FF0000"/>
          <w:sz w:val="28"/>
          <w:szCs w:val="28"/>
        </w:rPr>
        <w:t>2</w:t>
      </w:r>
      <w:r w:rsidR="00DF56D2">
        <w:rPr>
          <w:rFonts w:ascii="Times New Roman" w:hAnsi="Times New Roman" w:cs="Times New Roman"/>
          <w:b/>
          <w:color w:val="FF0000"/>
          <w:sz w:val="28"/>
          <w:szCs w:val="28"/>
        </w:rPr>
        <w:t>3</w:t>
      </w:r>
      <w:r w:rsidR="00A0122D">
        <w:rPr>
          <w:rFonts w:ascii="Times New Roman" w:hAnsi="Times New Roman" w:cs="Times New Roman"/>
          <w:b/>
          <w:color w:val="FF0000"/>
          <w:sz w:val="28"/>
          <w:szCs w:val="28"/>
        </w:rPr>
        <w:t xml:space="preserve"> декабря</w:t>
      </w:r>
      <w:r w:rsidR="00B32B40" w:rsidRPr="007F77CF">
        <w:rPr>
          <w:rFonts w:ascii="Times New Roman" w:hAnsi="Times New Roman" w:cs="Times New Roman"/>
          <w:b/>
          <w:color w:val="FF0000"/>
          <w:sz w:val="28"/>
          <w:szCs w:val="28"/>
        </w:rPr>
        <w:t xml:space="preserve"> 202</w:t>
      </w:r>
      <w:r w:rsidR="00A0122D">
        <w:rPr>
          <w:rFonts w:ascii="Times New Roman" w:hAnsi="Times New Roman" w:cs="Times New Roman"/>
          <w:b/>
          <w:color w:val="FF0000"/>
          <w:sz w:val="28"/>
          <w:szCs w:val="28"/>
        </w:rPr>
        <w:t>2</w:t>
      </w:r>
      <w:r w:rsidRPr="007F77CF">
        <w:rPr>
          <w:rFonts w:ascii="Times New Roman" w:hAnsi="Times New Roman" w:cs="Times New Roman"/>
          <w:b/>
          <w:color w:val="FF0000"/>
          <w:sz w:val="28"/>
          <w:szCs w:val="28"/>
        </w:rPr>
        <w:t xml:space="preserve"> </w:t>
      </w:r>
      <w:r w:rsidRPr="00631014">
        <w:rPr>
          <w:rFonts w:ascii="Times New Roman" w:hAnsi="Times New Roman" w:cs="Times New Roman"/>
          <w:b/>
          <w:sz w:val="28"/>
          <w:szCs w:val="28"/>
        </w:rPr>
        <w:t>года</w:t>
      </w:r>
      <w:r w:rsidRPr="00631014">
        <w:rPr>
          <w:rFonts w:ascii="Times New Roman" w:hAnsi="Times New Roman" w:cs="Times New Roman"/>
          <w:sz w:val="28"/>
          <w:szCs w:val="28"/>
        </w:rPr>
        <w:t xml:space="preserve"> в 08 часов по </w:t>
      </w:r>
      <w:r w:rsidRPr="00AE0FFC">
        <w:rPr>
          <w:rFonts w:ascii="Times New Roman" w:hAnsi="Times New Roman" w:cs="Times New Roman"/>
          <w:sz w:val="28"/>
          <w:szCs w:val="28"/>
        </w:rPr>
        <w:t>московскому времени.</w:t>
      </w:r>
    </w:p>
    <w:p w:rsidR="00AE0FFC" w:rsidRPr="00186617" w:rsidRDefault="004C1CD1" w:rsidP="0018661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AE0FFC" w:rsidRPr="00186617">
        <w:rPr>
          <w:rFonts w:ascii="Times New Roman" w:hAnsi="Times New Roman" w:cs="Times New Roman"/>
          <w:sz w:val="28"/>
          <w:szCs w:val="28"/>
        </w:rPr>
        <w:t xml:space="preserve">Приватизация объекта недвижимости осуществляется в соответствии с прогнозным планом приватизации муниципального имущества администрации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sidR="00AE0FFC" w:rsidRPr="00186617">
        <w:rPr>
          <w:rFonts w:ascii="Times New Roman" w:hAnsi="Times New Roman" w:cs="Times New Roman"/>
          <w:sz w:val="28"/>
          <w:szCs w:val="28"/>
        </w:rPr>
        <w:t>сельсовета   Ордынского райо</w:t>
      </w:r>
      <w:r w:rsidR="00B32B40">
        <w:rPr>
          <w:rFonts w:ascii="Times New Roman" w:hAnsi="Times New Roman" w:cs="Times New Roman"/>
          <w:sz w:val="28"/>
          <w:szCs w:val="28"/>
        </w:rPr>
        <w:t>на Новосибирской области на 2022</w:t>
      </w:r>
      <w:r w:rsidR="00AE0FFC" w:rsidRPr="00186617">
        <w:rPr>
          <w:rFonts w:ascii="Times New Roman" w:hAnsi="Times New Roman" w:cs="Times New Roman"/>
          <w:sz w:val="28"/>
          <w:szCs w:val="28"/>
        </w:rPr>
        <w:t xml:space="preserve"> год, утвержденного решением Совета депутатов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sidR="00AE0FFC" w:rsidRPr="00186617">
        <w:rPr>
          <w:rFonts w:ascii="Times New Roman" w:hAnsi="Times New Roman" w:cs="Times New Roman"/>
          <w:sz w:val="28"/>
          <w:szCs w:val="28"/>
        </w:rPr>
        <w:t>сельсовета Ордынского района Новосибирской облас</w:t>
      </w:r>
      <w:r w:rsidR="00B32B40">
        <w:rPr>
          <w:rFonts w:ascii="Times New Roman" w:hAnsi="Times New Roman" w:cs="Times New Roman"/>
          <w:sz w:val="28"/>
          <w:szCs w:val="28"/>
        </w:rPr>
        <w:t>ти от 29.0</w:t>
      </w:r>
      <w:r w:rsidR="00E13B1B">
        <w:rPr>
          <w:rFonts w:ascii="Times New Roman" w:hAnsi="Times New Roman" w:cs="Times New Roman"/>
          <w:sz w:val="28"/>
          <w:szCs w:val="28"/>
        </w:rPr>
        <w:t>9</w:t>
      </w:r>
      <w:r w:rsidR="00B32B40">
        <w:rPr>
          <w:rFonts w:ascii="Times New Roman" w:hAnsi="Times New Roman" w:cs="Times New Roman"/>
          <w:sz w:val="28"/>
          <w:szCs w:val="28"/>
        </w:rPr>
        <w:t xml:space="preserve">.2022 г. </w:t>
      </w:r>
      <w:r w:rsidR="00B32B40" w:rsidRPr="009144C8">
        <w:rPr>
          <w:rFonts w:ascii="Times New Roman" w:hAnsi="Times New Roman" w:cs="Times New Roman"/>
          <w:color w:val="000000" w:themeColor="text1"/>
          <w:sz w:val="28"/>
          <w:szCs w:val="28"/>
        </w:rPr>
        <w:t>№</w:t>
      </w:r>
      <w:r w:rsidR="00E13B1B">
        <w:rPr>
          <w:rFonts w:ascii="Times New Roman" w:hAnsi="Times New Roman" w:cs="Times New Roman"/>
          <w:color w:val="000000" w:themeColor="text1"/>
          <w:sz w:val="28"/>
          <w:szCs w:val="28"/>
        </w:rPr>
        <w:t xml:space="preserve"> 95</w:t>
      </w:r>
      <w:r w:rsidR="00AE0FFC" w:rsidRPr="00186617">
        <w:rPr>
          <w:rFonts w:ascii="Times New Roman" w:hAnsi="Times New Roman" w:cs="Times New Roman"/>
          <w:sz w:val="28"/>
          <w:szCs w:val="28"/>
        </w:rPr>
        <w:t>.</w:t>
      </w:r>
    </w:p>
    <w:p w:rsidR="00EE500C" w:rsidRPr="00DF56D2" w:rsidRDefault="00EE500C" w:rsidP="00EE500C">
      <w:pPr>
        <w:pStyle w:val="a4"/>
        <w:jc w:val="both"/>
        <w:rPr>
          <w:rFonts w:ascii="Times New Roman" w:hAnsi="Times New Roman" w:cs="Times New Roman"/>
          <w:sz w:val="28"/>
          <w:szCs w:val="28"/>
        </w:rPr>
      </w:pPr>
      <w:r w:rsidRPr="00DF56D2">
        <w:rPr>
          <w:rFonts w:ascii="Times New Roman" w:hAnsi="Times New Roman" w:cs="Times New Roman"/>
          <w:b/>
          <w:sz w:val="28"/>
          <w:szCs w:val="28"/>
        </w:rPr>
        <w:t>Объект незавершенного строительства</w:t>
      </w:r>
      <w:r w:rsidRPr="00DF56D2">
        <w:rPr>
          <w:rFonts w:ascii="Times New Roman" w:hAnsi="Times New Roman" w:cs="Times New Roman"/>
          <w:sz w:val="28"/>
          <w:szCs w:val="28"/>
        </w:rPr>
        <w:t xml:space="preserve">, назначение: не жилое помещение, кадастровый номер: 54:20:032130:67, этажность: 2, площадь общая 402,6 </w:t>
      </w:r>
      <w:proofErr w:type="spellStart"/>
      <w:r w:rsidRPr="00DF56D2">
        <w:rPr>
          <w:rFonts w:ascii="Times New Roman" w:hAnsi="Times New Roman" w:cs="Times New Roman"/>
          <w:sz w:val="28"/>
          <w:szCs w:val="28"/>
        </w:rPr>
        <w:t>кв.м</w:t>
      </w:r>
      <w:proofErr w:type="spellEnd"/>
      <w:r w:rsidRPr="00DF56D2">
        <w:rPr>
          <w:rFonts w:ascii="Times New Roman" w:hAnsi="Times New Roman" w:cs="Times New Roman"/>
          <w:sz w:val="28"/>
          <w:szCs w:val="28"/>
        </w:rPr>
        <w:t xml:space="preserve">., расположенное по адресу: Новосибирская область, Ордынский район, село </w:t>
      </w:r>
      <w:proofErr w:type="spellStart"/>
      <w:r w:rsidRPr="00DF56D2">
        <w:rPr>
          <w:rFonts w:ascii="Times New Roman" w:hAnsi="Times New Roman" w:cs="Times New Roman"/>
          <w:sz w:val="28"/>
          <w:szCs w:val="28"/>
        </w:rPr>
        <w:t>Новопичугово</w:t>
      </w:r>
      <w:proofErr w:type="spellEnd"/>
      <w:r w:rsidRPr="00DF56D2">
        <w:rPr>
          <w:rFonts w:ascii="Times New Roman" w:hAnsi="Times New Roman" w:cs="Times New Roman"/>
          <w:sz w:val="28"/>
          <w:szCs w:val="28"/>
        </w:rPr>
        <w:t xml:space="preserve">, ул. </w:t>
      </w:r>
      <w:proofErr w:type="gramStart"/>
      <w:r w:rsidRPr="00DF56D2">
        <w:rPr>
          <w:rFonts w:ascii="Times New Roman" w:hAnsi="Times New Roman" w:cs="Times New Roman"/>
          <w:sz w:val="28"/>
          <w:szCs w:val="28"/>
        </w:rPr>
        <w:t>Ленине</w:t>
      </w:r>
      <w:proofErr w:type="gramEnd"/>
      <w:r w:rsidRPr="00DF56D2">
        <w:rPr>
          <w:rFonts w:ascii="Times New Roman" w:hAnsi="Times New Roman" w:cs="Times New Roman"/>
          <w:sz w:val="28"/>
          <w:szCs w:val="28"/>
        </w:rPr>
        <w:t>, дом 23;</w:t>
      </w:r>
    </w:p>
    <w:p w:rsidR="00EE500C" w:rsidRPr="00DF56D2" w:rsidRDefault="00EE500C" w:rsidP="00EE500C">
      <w:pPr>
        <w:pStyle w:val="a4"/>
        <w:jc w:val="both"/>
        <w:rPr>
          <w:rFonts w:ascii="Times New Roman" w:hAnsi="Times New Roman" w:cs="Times New Roman"/>
          <w:b/>
          <w:sz w:val="28"/>
          <w:szCs w:val="28"/>
        </w:rPr>
      </w:pPr>
      <w:r w:rsidRPr="00DF56D2">
        <w:rPr>
          <w:rFonts w:ascii="Times New Roman" w:hAnsi="Times New Roman" w:cs="Times New Roman"/>
          <w:sz w:val="28"/>
          <w:szCs w:val="28"/>
        </w:rPr>
        <w:t xml:space="preserve">Земельный участок, площадью 2937,0 </w:t>
      </w:r>
      <w:proofErr w:type="spellStart"/>
      <w:r w:rsidRPr="00DF56D2">
        <w:rPr>
          <w:rFonts w:ascii="Times New Roman" w:hAnsi="Times New Roman" w:cs="Times New Roman"/>
          <w:sz w:val="28"/>
          <w:szCs w:val="28"/>
        </w:rPr>
        <w:t>кв.м</w:t>
      </w:r>
      <w:proofErr w:type="spellEnd"/>
      <w:r w:rsidRPr="00DF56D2">
        <w:rPr>
          <w:rFonts w:ascii="Times New Roman" w:hAnsi="Times New Roman" w:cs="Times New Roman"/>
          <w:sz w:val="28"/>
          <w:szCs w:val="28"/>
        </w:rPr>
        <w:t xml:space="preserve">., кадастровый номер: 54:20:032121:32, расположенный по адресу: Новосибирская область, Ордынский район, село </w:t>
      </w:r>
      <w:proofErr w:type="spellStart"/>
      <w:r w:rsidRPr="00DF56D2">
        <w:rPr>
          <w:rFonts w:ascii="Times New Roman" w:hAnsi="Times New Roman" w:cs="Times New Roman"/>
          <w:sz w:val="28"/>
          <w:szCs w:val="28"/>
        </w:rPr>
        <w:t>Новопичугово</w:t>
      </w:r>
      <w:proofErr w:type="spellEnd"/>
      <w:r w:rsidRPr="00DF56D2">
        <w:rPr>
          <w:rFonts w:ascii="Times New Roman" w:hAnsi="Times New Roman" w:cs="Times New Roman"/>
          <w:sz w:val="28"/>
          <w:szCs w:val="28"/>
        </w:rPr>
        <w:t xml:space="preserve">, ул. </w:t>
      </w:r>
      <w:proofErr w:type="gramStart"/>
      <w:r w:rsidRPr="00DF56D2">
        <w:rPr>
          <w:rFonts w:ascii="Times New Roman" w:hAnsi="Times New Roman" w:cs="Times New Roman"/>
          <w:sz w:val="28"/>
          <w:szCs w:val="28"/>
        </w:rPr>
        <w:t>Ленине</w:t>
      </w:r>
      <w:proofErr w:type="gramEnd"/>
      <w:r w:rsidRPr="00DF56D2">
        <w:rPr>
          <w:rFonts w:ascii="Times New Roman" w:hAnsi="Times New Roman" w:cs="Times New Roman"/>
          <w:sz w:val="28"/>
          <w:szCs w:val="28"/>
        </w:rPr>
        <w:t>, дом 23.</w:t>
      </w:r>
    </w:p>
    <w:p w:rsidR="00AE0FFC" w:rsidRDefault="00AE0FFC" w:rsidP="00186617">
      <w:pPr>
        <w:pStyle w:val="a4"/>
        <w:jc w:val="both"/>
        <w:rPr>
          <w:rFonts w:ascii="Times New Roman" w:hAnsi="Times New Roman" w:cs="Times New Roman"/>
          <w:sz w:val="28"/>
          <w:szCs w:val="28"/>
          <w:u w:val="single"/>
        </w:rPr>
      </w:pPr>
      <w:r w:rsidRPr="00186617">
        <w:rPr>
          <w:rFonts w:ascii="Times New Roman" w:hAnsi="Times New Roman" w:cs="Times New Roman"/>
          <w:sz w:val="28"/>
          <w:szCs w:val="28"/>
        </w:rPr>
        <w:t xml:space="preserve"> Условия приватизации утверждены постановлением администрации  </w:t>
      </w:r>
      <w:proofErr w:type="spellStart"/>
      <w:r w:rsidR="007F77CF">
        <w:rPr>
          <w:rFonts w:ascii="Times New Roman" w:hAnsi="Times New Roman" w:cs="Times New Roman"/>
          <w:sz w:val="28"/>
          <w:szCs w:val="28"/>
        </w:rPr>
        <w:t>Новопичуговского</w:t>
      </w:r>
      <w:proofErr w:type="spellEnd"/>
      <w:r w:rsidR="007F77CF">
        <w:rPr>
          <w:rFonts w:ascii="Times New Roman" w:hAnsi="Times New Roman" w:cs="Times New Roman"/>
          <w:sz w:val="28"/>
          <w:szCs w:val="28"/>
        </w:rPr>
        <w:t xml:space="preserve"> </w:t>
      </w:r>
      <w:r w:rsidRPr="00186617">
        <w:rPr>
          <w:rFonts w:ascii="Times New Roman" w:hAnsi="Times New Roman" w:cs="Times New Roman"/>
          <w:sz w:val="28"/>
          <w:szCs w:val="28"/>
        </w:rPr>
        <w:t>сельсовета Ордынского района Новосибирской области</w:t>
      </w:r>
      <w:r w:rsidRPr="00186617">
        <w:rPr>
          <w:rFonts w:ascii="Times New Roman" w:hAnsi="Times New Roman" w:cs="Times New Roman"/>
          <w:color w:val="FF0000"/>
          <w:sz w:val="28"/>
          <w:szCs w:val="28"/>
        </w:rPr>
        <w:t xml:space="preserve"> </w:t>
      </w:r>
      <w:r w:rsidRPr="00186617">
        <w:rPr>
          <w:rFonts w:ascii="Times New Roman" w:hAnsi="Times New Roman" w:cs="Times New Roman"/>
          <w:sz w:val="28"/>
          <w:szCs w:val="28"/>
        </w:rPr>
        <w:t xml:space="preserve">от </w:t>
      </w:r>
      <w:r w:rsidR="004C1CD1" w:rsidRPr="00E80FD8">
        <w:rPr>
          <w:rFonts w:ascii="Times New Roman" w:hAnsi="Times New Roman" w:cs="Times New Roman"/>
          <w:sz w:val="28"/>
          <w:szCs w:val="28"/>
        </w:rPr>
        <w:t>0</w:t>
      </w:r>
      <w:r w:rsidR="00E80FD8">
        <w:rPr>
          <w:rFonts w:ascii="Times New Roman" w:hAnsi="Times New Roman" w:cs="Times New Roman"/>
          <w:sz w:val="28"/>
          <w:szCs w:val="28"/>
        </w:rPr>
        <w:t>8</w:t>
      </w:r>
      <w:r w:rsidR="008B25CC" w:rsidRPr="00E80FD8">
        <w:rPr>
          <w:rFonts w:ascii="Times New Roman" w:hAnsi="Times New Roman" w:cs="Times New Roman"/>
          <w:sz w:val="28"/>
          <w:szCs w:val="28"/>
        </w:rPr>
        <w:t>.</w:t>
      </w:r>
      <w:r w:rsidR="005B68D3" w:rsidRPr="00E80FD8">
        <w:rPr>
          <w:rFonts w:ascii="Times New Roman" w:hAnsi="Times New Roman" w:cs="Times New Roman"/>
          <w:sz w:val="28"/>
          <w:szCs w:val="28"/>
        </w:rPr>
        <w:t>1</w:t>
      </w:r>
      <w:r w:rsidR="00E80FD8">
        <w:rPr>
          <w:rFonts w:ascii="Times New Roman" w:hAnsi="Times New Roman" w:cs="Times New Roman"/>
          <w:sz w:val="28"/>
          <w:szCs w:val="28"/>
        </w:rPr>
        <w:t>1</w:t>
      </w:r>
      <w:r w:rsidR="00B32B40" w:rsidRPr="00E80FD8">
        <w:rPr>
          <w:rFonts w:ascii="Times New Roman" w:hAnsi="Times New Roman" w:cs="Times New Roman"/>
          <w:sz w:val="28"/>
          <w:szCs w:val="28"/>
        </w:rPr>
        <w:t>.2022</w:t>
      </w:r>
      <w:r w:rsidRPr="00E80FD8">
        <w:rPr>
          <w:rFonts w:ascii="Times New Roman" w:hAnsi="Times New Roman" w:cs="Times New Roman"/>
          <w:sz w:val="28"/>
          <w:szCs w:val="28"/>
        </w:rPr>
        <w:t xml:space="preserve"> </w:t>
      </w:r>
      <w:r w:rsidRPr="00E80FD8">
        <w:rPr>
          <w:rFonts w:ascii="Times New Roman" w:hAnsi="Times New Roman" w:cs="Times New Roman"/>
          <w:sz w:val="28"/>
          <w:szCs w:val="28"/>
          <w:u w:val="single"/>
        </w:rPr>
        <w:t>№</w:t>
      </w:r>
      <w:r w:rsidR="004C1CD1" w:rsidRPr="00E80FD8">
        <w:rPr>
          <w:rFonts w:ascii="Times New Roman" w:hAnsi="Times New Roman" w:cs="Times New Roman"/>
          <w:sz w:val="28"/>
          <w:szCs w:val="28"/>
          <w:u w:val="single"/>
        </w:rPr>
        <w:t xml:space="preserve"> </w:t>
      </w:r>
      <w:r w:rsidR="00E80FD8">
        <w:rPr>
          <w:rFonts w:ascii="Times New Roman" w:hAnsi="Times New Roman" w:cs="Times New Roman"/>
          <w:sz w:val="28"/>
          <w:szCs w:val="28"/>
          <w:u w:val="single"/>
        </w:rPr>
        <w:t>20</w:t>
      </w:r>
      <w:r w:rsidR="004C1CD1" w:rsidRPr="00E80FD8">
        <w:rPr>
          <w:rFonts w:ascii="Times New Roman" w:hAnsi="Times New Roman" w:cs="Times New Roman"/>
          <w:sz w:val="28"/>
          <w:szCs w:val="28"/>
          <w:u w:val="single"/>
        </w:rPr>
        <w:t>3</w:t>
      </w:r>
      <w:r w:rsidRPr="00E80FD8">
        <w:rPr>
          <w:rFonts w:ascii="Times New Roman" w:hAnsi="Times New Roman" w:cs="Times New Roman"/>
          <w:sz w:val="28"/>
          <w:szCs w:val="28"/>
          <w:u w:val="single"/>
        </w:rPr>
        <w:t>.</w:t>
      </w:r>
    </w:p>
    <w:p w:rsidR="00CE4165" w:rsidRPr="00CE4165" w:rsidRDefault="00CE4165" w:rsidP="00186617">
      <w:pPr>
        <w:pStyle w:val="a4"/>
        <w:jc w:val="both"/>
        <w:rPr>
          <w:rFonts w:ascii="Times New Roman" w:hAnsi="Times New Roman" w:cs="Times New Roman"/>
          <w:sz w:val="28"/>
          <w:szCs w:val="28"/>
        </w:rPr>
      </w:pPr>
      <w:r>
        <w:rPr>
          <w:rFonts w:ascii="Times New Roman" w:hAnsi="Times New Roman" w:cs="Times New Roman"/>
          <w:sz w:val="28"/>
          <w:szCs w:val="28"/>
        </w:rPr>
        <w:t xml:space="preserve">   Независимая оценка имущества была выполнена ООО «Империал» </w:t>
      </w:r>
      <w:r w:rsidR="005B68D3">
        <w:rPr>
          <w:rFonts w:ascii="Times New Roman" w:hAnsi="Times New Roman" w:cs="Times New Roman"/>
          <w:sz w:val="28"/>
          <w:szCs w:val="28"/>
        </w:rPr>
        <w:t>29</w:t>
      </w:r>
      <w:r>
        <w:rPr>
          <w:rFonts w:ascii="Times New Roman" w:hAnsi="Times New Roman" w:cs="Times New Roman"/>
          <w:sz w:val="28"/>
          <w:szCs w:val="28"/>
        </w:rPr>
        <w:t>.0</w:t>
      </w:r>
      <w:r w:rsidR="005B68D3">
        <w:rPr>
          <w:rFonts w:ascii="Times New Roman" w:hAnsi="Times New Roman" w:cs="Times New Roman"/>
          <w:sz w:val="28"/>
          <w:szCs w:val="28"/>
        </w:rPr>
        <w:t>9</w:t>
      </w:r>
      <w:r>
        <w:rPr>
          <w:rFonts w:ascii="Times New Roman" w:hAnsi="Times New Roman" w:cs="Times New Roman"/>
          <w:sz w:val="28"/>
          <w:szCs w:val="28"/>
        </w:rPr>
        <w:t>.2022г. «Отчет №</w:t>
      </w:r>
      <w:r w:rsidR="005B68D3">
        <w:rPr>
          <w:rFonts w:ascii="Times New Roman" w:hAnsi="Times New Roman" w:cs="Times New Roman"/>
          <w:sz w:val="28"/>
          <w:szCs w:val="28"/>
        </w:rPr>
        <w:t xml:space="preserve"> </w:t>
      </w:r>
      <w:r w:rsidR="00EE500C">
        <w:rPr>
          <w:rFonts w:ascii="Times New Roman" w:hAnsi="Times New Roman" w:cs="Times New Roman"/>
          <w:sz w:val="28"/>
          <w:szCs w:val="28"/>
        </w:rPr>
        <w:t>517</w:t>
      </w:r>
      <w:r>
        <w:rPr>
          <w:rFonts w:ascii="Times New Roman" w:hAnsi="Times New Roman" w:cs="Times New Roman"/>
          <w:sz w:val="28"/>
          <w:szCs w:val="28"/>
        </w:rPr>
        <w:t xml:space="preserve">-Т/22 об оценке рыночной стоимости  </w:t>
      </w:r>
      <w:r w:rsidR="00EE500C">
        <w:rPr>
          <w:rFonts w:ascii="Times New Roman" w:hAnsi="Times New Roman" w:cs="Times New Roman"/>
          <w:sz w:val="28"/>
          <w:szCs w:val="28"/>
        </w:rPr>
        <w:t xml:space="preserve">объекта незавершенного строительства </w:t>
      </w:r>
      <w:r w:rsidR="008B54E1">
        <w:rPr>
          <w:rFonts w:ascii="Times New Roman" w:hAnsi="Times New Roman" w:cs="Times New Roman"/>
          <w:sz w:val="28"/>
          <w:szCs w:val="28"/>
        </w:rPr>
        <w:t xml:space="preserve"> и земельного участка, расположенных</w:t>
      </w:r>
      <w:r w:rsidR="00680EF8">
        <w:rPr>
          <w:rFonts w:ascii="Times New Roman" w:hAnsi="Times New Roman" w:cs="Times New Roman"/>
          <w:sz w:val="28"/>
          <w:szCs w:val="28"/>
        </w:rPr>
        <w:t xml:space="preserve"> </w:t>
      </w:r>
      <w:r w:rsidR="00447706">
        <w:rPr>
          <w:rFonts w:ascii="Times New Roman" w:hAnsi="Times New Roman" w:cs="Times New Roman"/>
          <w:sz w:val="28"/>
          <w:szCs w:val="28"/>
        </w:rPr>
        <w:t xml:space="preserve">Новосибирская область Ордынский район </w:t>
      </w:r>
      <w:proofErr w:type="spellStart"/>
      <w:r w:rsidR="00447706">
        <w:rPr>
          <w:rFonts w:ascii="Times New Roman" w:hAnsi="Times New Roman" w:cs="Times New Roman"/>
          <w:sz w:val="28"/>
          <w:szCs w:val="28"/>
        </w:rPr>
        <w:t>с</w:t>
      </w:r>
      <w:proofErr w:type="gramStart"/>
      <w:r w:rsidR="00447706">
        <w:rPr>
          <w:rFonts w:ascii="Times New Roman" w:hAnsi="Times New Roman" w:cs="Times New Roman"/>
          <w:sz w:val="28"/>
          <w:szCs w:val="28"/>
        </w:rPr>
        <w:t>.Н</w:t>
      </w:r>
      <w:proofErr w:type="gramEnd"/>
      <w:r w:rsidR="00447706">
        <w:rPr>
          <w:rFonts w:ascii="Times New Roman" w:hAnsi="Times New Roman" w:cs="Times New Roman"/>
          <w:sz w:val="28"/>
          <w:szCs w:val="28"/>
        </w:rPr>
        <w:t>овопичугово</w:t>
      </w:r>
      <w:proofErr w:type="spellEnd"/>
      <w:r w:rsidR="00447706">
        <w:rPr>
          <w:rFonts w:ascii="Times New Roman" w:hAnsi="Times New Roman" w:cs="Times New Roman"/>
          <w:sz w:val="28"/>
          <w:szCs w:val="28"/>
        </w:rPr>
        <w:t xml:space="preserve"> </w:t>
      </w:r>
      <w:proofErr w:type="spellStart"/>
      <w:r w:rsidR="00447706">
        <w:rPr>
          <w:rFonts w:ascii="Times New Roman" w:hAnsi="Times New Roman" w:cs="Times New Roman"/>
          <w:sz w:val="28"/>
          <w:szCs w:val="28"/>
        </w:rPr>
        <w:t>ул.Ленина</w:t>
      </w:r>
      <w:proofErr w:type="spellEnd"/>
      <w:r w:rsidR="00447706">
        <w:rPr>
          <w:rFonts w:ascii="Times New Roman" w:hAnsi="Times New Roman" w:cs="Times New Roman"/>
          <w:sz w:val="28"/>
          <w:szCs w:val="28"/>
        </w:rPr>
        <w:t xml:space="preserve"> дом 23, </w:t>
      </w:r>
      <w:r>
        <w:rPr>
          <w:rFonts w:ascii="Times New Roman" w:hAnsi="Times New Roman" w:cs="Times New Roman"/>
          <w:sz w:val="28"/>
          <w:szCs w:val="28"/>
        </w:rPr>
        <w:t xml:space="preserve">с целью продажи. </w:t>
      </w:r>
    </w:p>
    <w:p w:rsidR="00AE0FFC" w:rsidRPr="00186617" w:rsidRDefault="005B68D3" w:rsidP="00186617">
      <w:pPr>
        <w:pStyle w:val="a4"/>
        <w:jc w:val="both"/>
        <w:rPr>
          <w:rFonts w:ascii="Times New Roman" w:hAnsi="Times New Roman" w:cs="Times New Roman"/>
          <w:sz w:val="28"/>
          <w:szCs w:val="28"/>
        </w:rPr>
      </w:pPr>
      <w:r>
        <w:rPr>
          <w:rFonts w:ascii="Times New Roman" w:hAnsi="Times New Roman" w:cs="Times New Roman"/>
          <w:sz w:val="28"/>
          <w:szCs w:val="28"/>
        </w:rPr>
        <w:t>Квартира</w:t>
      </w:r>
      <w:r w:rsidR="00CE4165">
        <w:rPr>
          <w:rFonts w:ascii="Times New Roman" w:hAnsi="Times New Roman" w:cs="Times New Roman"/>
          <w:sz w:val="28"/>
          <w:szCs w:val="28"/>
        </w:rPr>
        <w:t xml:space="preserve"> свободн</w:t>
      </w:r>
      <w:r>
        <w:rPr>
          <w:rFonts w:ascii="Times New Roman" w:hAnsi="Times New Roman" w:cs="Times New Roman"/>
          <w:sz w:val="28"/>
          <w:szCs w:val="28"/>
        </w:rPr>
        <w:t>а</w:t>
      </w:r>
      <w:r w:rsidR="00AE0FFC" w:rsidRPr="00186617">
        <w:rPr>
          <w:rFonts w:ascii="Times New Roman" w:hAnsi="Times New Roman" w:cs="Times New Roman"/>
          <w:sz w:val="28"/>
          <w:szCs w:val="28"/>
        </w:rPr>
        <w:t xml:space="preserve"> от арендных отношений.</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Начальная цена</w:t>
      </w:r>
      <w:r w:rsidR="005B68D3">
        <w:rPr>
          <w:rFonts w:ascii="Times New Roman" w:hAnsi="Times New Roman" w:cs="Times New Roman"/>
          <w:sz w:val="28"/>
          <w:szCs w:val="28"/>
        </w:rPr>
        <w:t xml:space="preserve"> </w:t>
      </w:r>
      <w:r w:rsidRPr="00186617">
        <w:rPr>
          <w:rFonts w:ascii="Times New Roman" w:hAnsi="Times New Roman" w:cs="Times New Roman"/>
          <w:sz w:val="28"/>
          <w:szCs w:val="28"/>
        </w:rPr>
        <w:t xml:space="preserve">– </w:t>
      </w:r>
      <w:r w:rsidR="005B68D3">
        <w:rPr>
          <w:rFonts w:ascii="Times New Roman" w:hAnsi="Times New Roman" w:cs="Times New Roman"/>
          <w:sz w:val="28"/>
          <w:szCs w:val="28"/>
        </w:rPr>
        <w:t>1</w:t>
      </w:r>
      <w:r w:rsidR="00447706">
        <w:rPr>
          <w:rFonts w:ascii="Times New Roman" w:hAnsi="Times New Roman" w:cs="Times New Roman"/>
          <w:sz w:val="28"/>
          <w:szCs w:val="28"/>
        </w:rPr>
        <w:t>580</w:t>
      </w:r>
      <w:r w:rsidRPr="00186617">
        <w:rPr>
          <w:rFonts w:ascii="Times New Roman" w:hAnsi="Times New Roman" w:cs="Times New Roman"/>
          <w:sz w:val="28"/>
          <w:szCs w:val="28"/>
        </w:rPr>
        <w:t xml:space="preserve"> 000,0 рублей.</w:t>
      </w:r>
    </w:p>
    <w:p w:rsidR="00AE0FFC" w:rsidRPr="00186617" w:rsidRDefault="0061341F" w:rsidP="00186617">
      <w:pPr>
        <w:pStyle w:val="a4"/>
        <w:jc w:val="both"/>
        <w:rPr>
          <w:rFonts w:ascii="Times New Roman" w:hAnsi="Times New Roman" w:cs="Times New Roman"/>
          <w:sz w:val="28"/>
          <w:szCs w:val="28"/>
        </w:rPr>
      </w:pPr>
      <w:r>
        <w:rPr>
          <w:rFonts w:ascii="Times New Roman" w:hAnsi="Times New Roman" w:cs="Times New Roman"/>
          <w:sz w:val="28"/>
          <w:szCs w:val="28"/>
        </w:rPr>
        <w:t xml:space="preserve">Шаг аукциона  </w:t>
      </w:r>
      <w:r w:rsidR="00B32B40">
        <w:rPr>
          <w:rFonts w:ascii="Times New Roman" w:hAnsi="Times New Roman" w:cs="Times New Roman"/>
          <w:sz w:val="28"/>
          <w:szCs w:val="28"/>
        </w:rPr>
        <w:t xml:space="preserve">5%- </w:t>
      </w:r>
      <w:r w:rsidR="00447706">
        <w:rPr>
          <w:rFonts w:ascii="Times New Roman" w:hAnsi="Times New Roman" w:cs="Times New Roman"/>
          <w:sz w:val="28"/>
          <w:szCs w:val="28"/>
        </w:rPr>
        <w:t>79000</w:t>
      </w:r>
      <w:r w:rsidR="00AE0FFC" w:rsidRPr="00186617">
        <w:rPr>
          <w:rFonts w:ascii="Times New Roman" w:hAnsi="Times New Roman" w:cs="Times New Roman"/>
          <w:sz w:val="28"/>
          <w:szCs w:val="28"/>
        </w:rPr>
        <w:t xml:space="preserve">,0  рублей.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Сумма задатка</w:t>
      </w:r>
      <w:r w:rsidR="00B32B40">
        <w:rPr>
          <w:rFonts w:ascii="Times New Roman" w:hAnsi="Times New Roman" w:cs="Times New Roman"/>
          <w:sz w:val="28"/>
          <w:szCs w:val="28"/>
        </w:rPr>
        <w:t xml:space="preserve"> 20%  – </w:t>
      </w:r>
      <w:r w:rsidR="005B68D3">
        <w:rPr>
          <w:rFonts w:ascii="Times New Roman" w:hAnsi="Times New Roman" w:cs="Times New Roman"/>
          <w:sz w:val="28"/>
          <w:szCs w:val="28"/>
        </w:rPr>
        <w:t>3</w:t>
      </w:r>
      <w:r w:rsidR="00447706">
        <w:rPr>
          <w:rFonts w:ascii="Times New Roman" w:hAnsi="Times New Roman" w:cs="Times New Roman"/>
          <w:sz w:val="28"/>
          <w:szCs w:val="28"/>
        </w:rPr>
        <w:t>16</w:t>
      </w:r>
      <w:r w:rsidR="005B68D3">
        <w:rPr>
          <w:rFonts w:ascii="Times New Roman" w:hAnsi="Times New Roman" w:cs="Times New Roman"/>
          <w:sz w:val="28"/>
          <w:szCs w:val="28"/>
        </w:rPr>
        <w:t>000</w:t>
      </w:r>
      <w:r w:rsidRPr="00186617">
        <w:rPr>
          <w:rFonts w:ascii="Times New Roman" w:hAnsi="Times New Roman" w:cs="Times New Roman"/>
          <w:sz w:val="28"/>
          <w:szCs w:val="28"/>
        </w:rPr>
        <w:t>,0 рублей.</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Организатором торгов выступает  ООО «РТС - тендер». (В соответствии с Постановлением Правительства РФ от 27.08.2012 № 860 (ред. от 26.09.2017) «Об организации и проведении продажи государственного или муниципального имущества в электронной форме» с 01.07.2019 продажа муниципального имущества администрации </w:t>
      </w:r>
      <w:proofErr w:type="spellStart"/>
      <w:r w:rsidR="007F77CF">
        <w:rPr>
          <w:rFonts w:ascii="Times New Roman" w:hAnsi="Times New Roman" w:cs="Times New Roman"/>
          <w:sz w:val="28"/>
          <w:szCs w:val="28"/>
        </w:rPr>
        <w:t>Новопичуговского</w:t>
      </w:r>
      <w:proofErr w:type="spellEnd"/>
      <w:r w:rsidR="005B68D3">
        <w:rPr>
          <w:rFonts w:ascii="Times New Roman" w:hAnsi="Times New Roman" w:cs="Times New Roman"/>
          <w:sz w:val="28"/>
          <w:szCs w:val="28"/>
        </w:rPr>
        <w:t xml:space="preserve"> </w:t>
      </w:r>
      <w:r w:rsidRPr="00186617">
        <w:rPr>
          <w:rFonts w:ascii="Times New Roman" w:hAnsi="Times New Roman" w:cs="Times New Roman"/>
          <w:sz w:val="28"/>
          <w:szCs w:val="28"/>
        </w:rPr>
        <w:t>сельсовета  Ордынского района Новосибирской области осуществляется только в электронной форме на официальном сайте ООО «РТС - тендер»).</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Место нахождения: 127006, г. Москва, ул. </w:t>
      </w:r>
      <w:proofErr w:type="spellStart"/>
      <w:r w:rsidRPr="00186617">
        <w:rPr>
          <w:rFonts w:ascii="Times New Roman" w:hAnsi="Times New Roman" w:cs="Times New Roman"/>
          <w:sz w:val="28"/>
          <w:szCs w:val="28"/>
        </w:rPr>
        <w:t>Долгоруковская</w:t>
      </w:r>
      <w:proofErr w:type="spellEnd"/>
      <w:r w:rsidRPr="00186617">
        <w:rPr>
          <w:rFonts w:ascii="Times New Roman" w:hAnsi="Times New Roman" w:cs="Times New Roman"/>
          <w:sz w:val="28"/>
          <w:szCs w:val="28"/>
        </w:rPr>
        <w:t>, д. 38, стр. 1.</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Сайт: </w:t>
      </w:r>
      <w:hyperlink r:id="rId9" w:history="1">
        <w:r w:rsidRPr="00186617">
          <w:rPr>
            <w:rFonts w:ascii="Times New Roman" w:hAnsi="Times New Roman" w:cs="Times New Roman"/>
            <w:sz w:val="28"/>
            <w:szCs w:val="28"/>
          </w:rPr>
          <w:t>www.rts-tender.ru</w:t>
        </w:r>
      </w:hyperlink>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Адрес электронной почты: </w:t>
      </w:r>
      <w:hyperlink r:id="rId10" w:history="1">
        <w:r w:rsidRPr="00186617">
          <w:rPr>
            <w:rFonts w:ascii="Times New Roman" w:hAnsi="Times New Roman" w:cs="Times New Roman"/>
            <w:sz w:val="28"/>
            <w:szCs w:val="28"/>
          </w:rPr>
          <w:t>iSupport@rts-tender.ru</w:t>
        </w:r>
      </w:hyperlink>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тел.: +7 (499) 653-55-00, +7 (800) 500-7-500, факс: +7 (495) 733-95-19.</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lastRenderedPageBreak/>
        <w:t xml:space="preserve">Для обеспечения доступа к участию в аукционе в электронной форме (далее по тексту </w:t>
      </w:r>
      <w:proofErr w:type="gramStart"/>
      <w:r w:rsidRPr="00186617">
        <w:rPr>
          <w:rFonts w:ascii="Times New Roman" w:hAnsi="Times New Roman" w:cs="Times New Roman"/>
          <w:sz w:val="28"/>
          <w:szCs w:val="28"/>
        </w:rPr>
        <w:t>-П</w:t>
      </w:r>
      <w:proofErr w:type="gramEnd"/>
      <w:r w:rsidRPr="00186617">
        <w:rPr>
          <w:rFonts w:ascii="Times New Roman" w:hAnsi="Times New Roman" w:cs="Times New Roman"/>
          <w:sz w:val="28"/>
          <w:szCs w:val="28"/>
        </w:rPr>
        <w:t>роцедура)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Регистрация на электронной площадке осуществляется без взимания платы.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186617">
        <w:rPr>
          <w:rFonts w:ascii="Times New Roman" w:eastAsia="Calibri" w:hAnsi="Times New Roman" w:cs="Times New Roman"/>
          <w:color w:val="000000"/>
          <w:sz w:val="28"/>
          <w:szCs w:val="28"/>
          <w:lang w:eastAsia="en-US"/>
        </w:rPr>
        <w:t xml:space="preserve"> </w:t>
      </w:r>
      <w:hyperlink r:id="rId11" w:history="1">
        <w:r w:rsidRPr="00186617">
          <w:rPr>
            <w:rStyle w:val="a3"/>
            <w:rFonts w:ascii="Times New Roman" w:eastAsia="Calibri" w:hAnsi="Times New Roman" w:cs="Times New Roman"/>
            <w:sz w:val="28"/>
            <w:szCs w:val="28"/>
            <w:lang w:eastAsia="en-US"/>
          </w:rPr>
          <w:t>http://help.rts-tender.ru/</w:t>
        </w:r>
      </w:hyperlink>
      <w:r w:rsidRPr="00186617">
        <w:rPr>
          <w:rFonts w:ascii="Times New Roman" w:hAnsi="Times New Roman" w:cs="Times New Roman"/>
          <w:sz w:val="28"/>
          <w:szCs w:val="28"/>
        </w:rPr>
        <w:t>.</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b/>
          <w:color w:val="FF0000"/>
          <w:sz w:val="28"/>
          <w:szCs w:val="28"/>
        </w:rPr>
        <w:t xml:space="preserve">          </w:t>
      </w:r>
      <w:r w:rsidRPr="00186617">
        <w:rPr>
          <w:rFonts w:ascii="Times New Roman" w:hAnsi="Times New Roman" w:cs="Times New Roman"/>
          <w:sz w:val="28"/>
          <w:szCs w:val="28"/>
          <w:u w:val="single"/>
        </w:rPr>
        <w:t>Место и срок приема заявок</w:t>
      </w:r>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4F1457" w:rsidRPr="00186617" w:rsidRDefault="00AE0FFC" w:rsidP="004F145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w:t>
      </w:r>
      <w:proofErr w:type="gramStart"/>
      <w:r w:rsidRPr="00186617">
        <w:rPr>
          <w:rFonts w:ascii="Times New Roman" w:hAnsi="Times New Roman" w:cs="Times New Roman"/>
          <w:sz w:val="28"/>
          <w:szCs w:val="28"/>
        </w:rPr>
        <w:t xml:space="preserve">Заявка подается путем заполнения ее электронной формы, размещенной в открытой для доступа неограниченного круга лиц части </w:t>
      </w:r>
      <w:r w:rsidR="004F1457" w:rsidRPr="00186617">
        <w:rPr>
          <w:rFonts w:ascii="Times New Roman" w:hAnsi="Times New Roman" w:cs="Times New Roman"/>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roofErr w:type="gramEnd"/>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с приложением электронных образов следующих документов</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Юридические лица предоставляют:</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Заверенные копии учредительных документов Заявителя;</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Физические лица предъявляют </w:t>
      </w:r>
      <w:hyperlink r:id="rId12" w:history="1">
        <w:r w:rsidRPr="00186617">
          <w:rPr>
            <w:rFonts w:ascii="Times New Roman" w:hAnsi="Times New Roman" w:cs="Times New Roman"/>
            <w:sz w:val="28"/>
            <w:szCs w:val="28"/>
          </w:rPr>
          <w:t>документ</w:t>
        </w:r>
      </w:hyperlink>
      <w:r w:rsidRPr="00186617">
        <w:rPr>
          <w:rFonts w:ascii="Times New Roman" w:hAnsi="Times New Roman" w:cs="Times New Roman"/>
          <w:sz w:val="28"/>
          <w:szCs w:val="28"/>
        </w:rPr>
        <w:t>, удостоверяющий личность.</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В случае</w:t>
      </w:r>
      <w:proofErr w:type="gramStart"/>
      <w:r w:rsidRPr="00186617">
        <w:rPr>
          <w:rFonts w:ascii="Times New Roman" w:hAnsi="Times New Roman" w:cs="Times New Roman"/>
          <w:sz w:val="28"/>
          <w:szCs w:val="28"/>
        </w:rPr>
        <w:t>,</w:t>
      </w:r>
      <w:proofErr w:type="gramEnd"/>
      <w:r w:rsidRPr="00186617">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w:t>
      </w:r>
      <w:r w:rsidRPr="00186617">
        <w:rPr>
          <w:rFonts w:ascii="Times New Roman" w:hAnsi="Times New Roman" w:cs="Times New Roman"/>
          <w:sz w:val="28"/>
          <w:szCs w:val="28"/>
        </w:rPr>
        <w:lastRenderedPageBreak/>
        <w:t>установленном порядке, или нотариально заверенная копия такой доверенности. В случае</w:t>
      </w:r>
      <w:proofErr w:type="gramStart"/>
      <w:r w:rsidRPr="00186617">
        <w:rPr>
          <w:rFonts w:ascii="Times New Roman" w:hAnsi="Times New Roman" w:cs="Times New Roman"/>
          <w:sz w:val="28"/>
          <w:szCs w:val="28"/>
        </w:rPr>
        <w:t>,</w:t>
      </w:r>
      <w:proofErr w:type="gramEnd"/>
      <w:r w:rsidRPr="00186617">
        <w:rPr>
          <w:rFonts w:ascii="Times New Roman" w:hAnsi="Times New Roman"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Одно лицо имеет право подать только одну заявку.</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186617">
        <w:rPr>
          <w:rFonts w:ascii="Times New Roman" w:hAnsi="Times New Roman" w:cs="Times New Roman"/>
          <w:sz w:val="28"/>
          <w:szCs w:val="28"/>
        </w:rPr>
        <w:t>уведомления</w:t>
      </w:r>
      <w:proofErr w:type="gramEnd"/>
      <w:r w:rsidRPr="00186617">
        <w:rPr>
          <w:rFonts w:ascii="Times New Roman" w:hAnsi="Times New Roman" w:cs="Times New Roman"/>
          <w:sz w:val="28"/>
          <w:szCs w:val="28"/>
        </w:rPr>
        <w:t xml:space="preserve"> с приложением электронных копий зарегистрированной заявки и прилагаемых к ней документов.</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Дата и время начала подачи заявок</w:t>
      </w:r>
      <w:r w:rsidRPr="00E80FD8">
        <w:rPr>
          <w:rFonts w:ascii="Times New Roman" w:hAnsi="Times New Roman" w:cs="Times New Roman"/>
          <w:sz w:val="28"/>
          <w:szCs w:val="28"/>
        </w:rPr>
        <w:t>:</w:t>
      </w:r>
      <w:r w:rsidRPr="00E80FD8">
        <w:rPr>
          <w:rFonts w:ascii="Times New Roman" w:hAnsi="Times New Roman" w:cs="Times New Roman"/>
          <w:color w:val="FF0000"/>
          <w:sz w:val="28"/>
          <w:szCs w:val="28"/>
        </w:rPr>
        <w:t xml:space="preserve"> </w:t>
      </w:r>
      <w:r w:rsidR="00DF56D2" w:rsidRPr="00DF56D2">
        <w:rPr>
          <w:rFonts w:ascii="Times New Roman" w:hAnsi="Times New Roman" w:cs="Times New Roman"/>
          <w:sz w:val="28"/>
          <w:szCs w:val="28"/>
        </w:rPr>
        <w:t>11</w:t>
      </w:r>
      <w:r w:rsidR="00B32B40" w:rsidRPr="00E80FD8">
        <w:rPr>
          <w:rFonts w:ascii="Times New Roman" w:hAnsi="Times New Roman" w:cs="Times New Roman"/>
          <w:b/>
          <w:sz w:val="28"/>
          <w:szCs w:val="28"/>
        </w:rPr>
        <w:t>.</w:t>
      </w:r>
      <w:r w:rsidR="00063E9D" w:rsidRPr="00E80FD8">
        <w:rPr>
          <w:rFonts w:ascii="Times New Roman" w:hAnsi="Times New Roman" w:cs="Times New Roman"/>
          <w:b/>
          <w:color w:val="000000" w:themeColor="text1"/>
          <w:sz w:val="28"/>
          <w:szCs w:val="28"/>
        </w:rPr>
        <w:t>1</w:t>
      </w:r>
      <w:r w:rsidR="00E80FD8" w:rsidRPr="00E80FD8">
        <w:rPr>
          <w:rFonts w:ascii="Times New Roman" w:hAnsi="Times New Roman" w:cs="Times New Roman"/>
          <w:b/>
          <w:color w:val="000000" w:themeColor="text1"/>
          <w:sz w:val="28"/>
          <w:szCs w:val="28"/>
        </w:rPr>
        <w:t>1</w:t>
      </w:r>
      <w:r w:rsidRPr="00E80FD8">
        <w:rPr>
          <w:rFonts w:ascii="Times New Roman" w:hAnsi="Times New Roman" w:cs="Times New Roman"/>
          <w:b/>
          <w:color w:val="000000" w:themeColor="text1"/>
          <w:sz w:val="28"/>
          <w:szCs w:val="28"/>
        </w:rPr>
        <w:t>.20</w:t>
      </w:r>
      <w:r w:rsidR="00B32B40" w:rsidRPr="00E80FD8">
        <w:rPr>
          <w:rFonts w:ascii="Times New Roman" w:hAnsi="Times New Roman" w:cs="Times New Roman"/>
          <w:b/>
          <w:color w:val="000000" w:themeColor="text1"/>
          <w:sz w:val="28"/>
          <w:szCs w:val="28"/>
        </w:rPr>
        <w:t>22</w:t>
      </w:r>
      <w:r w:rsidR="005E1C56" w:rsidRPr="00E80FD8">
        <w:rPr>
          <w:rFonts w:ascii="Times New Roman" w:hAnsi="Times New Roman" w:cs="Times New Roman"/>
          <w:b/>
          <w:color w:val="000000" w:themeColor="text1"/>
          <w:sz w:val="28"/>
          <w:szCs w:val="28"/>
        </w:rPr>
        <w:t>г.</w:t>
      </w:r>
      <w:r w:rsidRPr="00186617">
        <w:rPr>
          <w:rFonts w:ascii="Times New Roman" w:hAnsi="Times New Roman" w:cs="Times New Roman"/>
          <w:sz w:val="28"/>
          <w:szCs w:val="28"/>
        </w:rPr>
        <w:t xml:space="preserve"> с 0</w:t>
      </w:r>
      <w:r w:rsidR="00E80FD8">
        <w:rPr>
          <w:rFonts w:ascii="Times New Roman" w:hAnsi="Times New Roman" w:cs="Times New Roman"/>
          <w:sz w:val="28"/>
          <w:szCs w:val="28"/>
        </w:rPr>
        <w:t>9</w:t>
      </w:r>
      <w:r w:rsidRPr="00186617">
        <w:rPr>
          <w:rFonts w:ascii="Times New Roman" w:hAnsi="Times New Roman" w:cs="Times New Roman"/>
          <w:sz w:val="28"/>
          <w:szCs w:val="28"/>
        </w:rPr>
        <w:t xml:space="preserve"> час 00 мин. по московскому времени.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Дата и время окончания подачи заявок: </w:t>
      </w:r>
      <w:r w:rsidR="00E80FD8">
        <w:rPr>
          <w:rFonts w:ascii="Times New Roman" w:hAnsi="Times New Roman" w:cs="Times New Roman"/>
          <w:sz w:val="28"/>
          <w:szCs w:val="28"/>
        </w:rPr>
        <w:t>1</w:t>
      </w:r>
      <w:r w:rsidR="00DF56D2">
        <w:rPr>
          <w:rFonts w:ascii="Times New Roman" w:hAnsi="Times New Roman" w:cs="Times New Roman"/>
          <w:sz w:val="28"/>
          <w:szCs w:val="28"/>
        </w:rPr>
        <w:t>5</w:t>
      </w:r>
      <w:r w:rsidR="00B32B40" w:rsidRPr="00E80FD8">
        <w:rPr>
          <w:rFonts w:ascii="Times New Roman" w:hAnsi="Times New Roman" w:cs="Times New Roman"/>
          <w:b/>
          <w:color w:val="000000" w:themeColor="text1"/>
          <w:sz w:val="28"/>
          <w:szCs w:val="28"/>
        </w:rPr>
        <w:t>.</w:t>
      </w:r>
      <w:r w:rsidR="00063E9D" w:rsidRPr="00E80FD8">
        <w:rPr>
          <w:rFonts w:ascii="Times New Roman" w:hAnsi="Times New Roman" w:cs="Times New Roman"/>
          <w:b/>
          <w:color w:val="000000" w:themeColor="text1"/>
          <w:sz w:val="28"/>
          <w:szCs w:val="28"/>
        </w:rPr>
        <w:t>1</w:t>
      </w:r>
      <w:r w:rsidR="00E80FD8" w:rsidRPr="00E80FD8">
        <w:rPr>
          <w:rFonts w:ascii="Times New Roman" w:hAnsi="Times New Roman" w:cs="Times New Roman"/>
          <w:b/>
          <w:color w:val="000000" w:themeColor="text1"/>
          <w:sz w:val="28"/>
          <w:szCs w:val="28"/>
        </w:rPr>
        <w:t>2</w:t>
      </w:r>
      <w:r w:rsidRPr="00E80FD8">
        <w:rPr>
          <w:rFonts w:ascii="Times New Roman" w:hAnsi="Times New Roman" w:cs="Times New Roman"/>
          <w:b/>
          <w:color w:val="000000" w:themeColor="text1"/>
          <w:sz w:val="28"/>
          <w:szCs w:val="28"/>
        </w:rPr>
        <w:t>.20</w:t>
      </w:r>
      <w:r w:rsidR="00B32B40" w:rsidRPr="00E80FD8">
        <w:rPr>
          <w:rFonts w:ascii="Times New Roman" w:hAnsi="Times New Roman" w:cs="Times New Roman"/>
          <w:b/>
          <w:color w:val="000000" w:themeColor="text1"/>
          <w:sz w:val="28"/>
          <w:szCs w:val="28"/>
        </w:rPr>
        <w:t>22</w:t>
      </w:r>
      <w:r w:rsidR="005E1C56" w:rsidRPr="00E80FD8">
        <w:rPr>
          <w:rFonts w:ascii="Times New Roman" w:hAnsi="Times New Roman" w:cs="Times New Roman"/>
          <w:b/>
          <w:color w:val="000000" w:themeColor="text1"/>
          <w:sz w:val="28"/>
          <w:szCs w:val="28"/>
        </w:rPr>
        <w:t>г</w:t>
      </w:r>
      <w:r w:rsidR="005E1C56">
        <w:rPr>
          <w:rFonts w:ascii="Times New Roman" w:hAnsi="Times New Roman" w:cs="Times New Roman"/>
          <w:b/>
          <w:color w:val="000000" w:themeColor="text1"/>
          <w:sz w:val="28"/>
          <w:szCs w:val="28"/>
        </w:rPr>
        <w:t>.</w:t>
      </w:r>
      <w:r w:rsidRPr="00186617">
        <w:rPr>
          <w:rFonts w:ascii="Times New Roman" w:hAnsi="Times New Roman" w:cs="Times New Roman"/>
          <w:b/>
          <w:sz w:val="28"/>
          <w:szCs w:val="28"/>
        </w:rPr>
        <w:t xml:space="preserve"> </w:t>
      </w:r>
      <w:r w:rsidRPr="00186617">
        <w:rPr>
          <w:rFonts w:ascii="Times New Roman" w:hAnsi="Times New Roman" w:cs="Times New Roman"/>
          <w:sz w:val="28"/>
          <w:szCs w:val="28"/>
        </w:rPr>
        <w:t>в 1</w:t>
      </w:r>
      <w:r w:rsidR="00E80FD8">
        <w:rPr>
          <w:rFonts w:ascii="Times New Roman" w:hAnsi="Times New Roman" w:cs="Times New Roman"/>
          <w:sz w:val="28"/>
          <w:szCs w:val="28"/>
        </w:rPr>
        <w:t>0</w:t>
      </w:r>
      <w:r w:rsidRPr="00186617">
        <w:rPr>
          <w:rFonts w:ascii="Times New Roman" w:hAnsi="Times New Roman" w:cs="Times New Roman"/>
          <w:sz w:val="28"/>
          <w:szCs w:val="28"/>
        </w:rPr>
        <w:t xml:space="preserve"> час 00 мин. по московскому времени.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3648B" w:rsidRPr="0093648B" w:rsidRDefault="0093648B" w:rsidP="0093648B">
      <w:pPr>
        <w:pStyle w:val="a4"/>
        <w:jc w:val="both"/>
        <w:rPr>
          <w:rFonts w:ascii="Times New Roman" w:hAnsi="Times New Roman" w:cs="Times New Roman"/>
          <w:sz w:val="28"/>
          <w:szCs w:val="28"/>
        </w:rPr>
      </w:pPr>
      <w:r w:rsidRPr="0093648B">
        <w:rPr>
          <w:rFonts w:ascii="Times New Roman" w:hAnsi="Times New Roman" w:cs="Times New Roman"/>
          <w:sz w:val="28"/>
          <w:szCs w:val="28"/>
        </w:rPr>
        <w:t xml:space="preserve">Дата определения участников  аукциона в электронной форме (дата рассмотрения заявок и документов претендентов):    </w:t>
      </w:r>
      <w:r w:rsidR="00DF56D2" w:rsidRPr="00D266CA">
        <w:rPr>
          <w:rFonts w:ascii="Times New Roman" w:hAnsi="Times New Roman" w:cs="Times New Roman"/>
          <w:b/>
          <w:sz w:val="28"/>
          <w:szCs w:val="28"/>
        </w:rPr>
        <w:t>20</w:t>
      </w:r>
      <w:r w:rsidRPr="00D266CA">
        <w:rPr>
          <w:rFonts w:ascii="Times New Roman" w:hAnsi="Times New Roman" w:cs="Times New Roman"/>
          <w:b/>
          <w:sz w:val="28"/>
          <w:szCs w:val="28"/>
        </w:rPr>
        <w:t>. 12. 2022</w:t>
      </w:r>
      <w:r w:rsidRPr="0093648B">
        <w:rPr>
          <w:rFonts w:ascii="Times New Roman" w:hAnsi="Times New Roman" w:cs="Times New Roman"/>
          <w:sz w:val="28"/>
          <w:szCs w:val="28"/>
        </w:rPr>
        <w:t xml:space="preserve">  года в  10   часов    30 минут.</w:t>
      </w:r>
    </w:p>
    <w:p w:rsidR="00AE0FFC" w:rsidRPr="00186617" w:rsidRDefault="0093648B" w:rsidP="0093648B">
      <w:pPr>
        <w:pStyle w:val="a4"/>
        <w:jc w:val="both"/>
        <w:rPr>
          <w:rFonts w:ascii="Times New Roman" w:hAnsi="Times New Roman" w:cs="Times New Roman"/>
          <w:sz w:val="28"/>
          <w:szCs w:val="28"/>
          <w:u w:val="single"/>
        </w:rPr>
      </w:pPr>
      <w:r w:rsidRPr="0093648B">
        <w:rPr>
          <w:rFonts w:ascii="Times New Roman" w:hAnsi="Times New Roman" w:cs="Times New Roman"/>
          <w:sz w:val="28"/>
          <w:szCs w:val="28"/>
        </w:rPr>
        <w:t xml:space="preserve">Дата и время проведения аукциона:   </w:t>
      </w:r>
      <w:r w:rsidR="00A0122D" w:rsidRPr="00D266CA">
        <w:rPr>
          <w:rFonts w:ascii="Times New Roman" w:hAnsi="Times New Roman" w:cs="Times New Roman"/>
          <w:b/>
          <w:sz w:val="28"/>
          <w:szCs w:val="28"/>
        </w:rPr>
        <w:t>2</w:t>
      </w:r>
      <w:r w:rsidR="00DF56D2" w:rsidRPr="00D266CA">
        <w:rPr>
          <w:rFonts w:ascii="Times New Roman" w:hAnsi="Times New Roman" w:cs="Times New Roman"/>
          <w:b/>
          <w:sz w:val="28"/>
          <w:szCs w:val="28"/>
        </w:rPr>
        <w:t>3</w:t>
      </w:r>
      <w:r w:rsidR="00A0122D" w:rsidRPr="00D266CA">
        <w:rPr>
          <w:rFonts w:ascii="Times New Roman" w:hAnsi="Times New Roman" w:cs="Times New Roman"/>
          <w:b/>
          <w:sz w:val="28"/>
          <w:szCs w:val="28"/>
        </w:rPr>
        <w:t xml:space="preserve"> . </w:t>
      </w:r>
      <w:r w:rsidRPr="00D266CA">
        <w:rPr>
          <w:rFonts w:ascii="Times New Roman" w:hAnsi="Times New Roman" w:cs="Times New Roman"/>
          <w:b/>
          <w:sz w:val="28"/>
          <w:szCs w:val="28"/>
        </w:rPr>
        <w:t>1</w:t>
      </w:r>
      <w:r w:rsidR="00A0122D" w:rsidRPr="00D266CA">
        <w:rPr>
          <w:rFonts w:ascii="Times New Roman" w:hAnsi="Times New Roman" w:cs="Times New Roman"/>
          <w:b/>
          <w:sz w:val="28"/>
          <w:szCs w:val="28"/>
        </w:rPr>
        <w:t>2</w:t>
      </w:r>
      <w:r w:rsidRPr="00D266CA">
        <w:rPr>
          <w:rFonts w:ascii="Times New Roman" w:hAnsi="Times New Roman" w:cs="Times New Roman"/>
          <w:b/>
          <w:sz w:val="28"/>
          <w:szCs w:val="28"/>
        </w:rPr>
        <w:t xml:space="preserve"> . 202</w:t>
      </w:r>
      <w:r w:rsidR="00A0122D" w:rsidRPr="00D266CA">
        <w:rPr>
          <w:rFonts w:ascii="Times New Roman" w:hAnsi="Times New Roman" w:cs="Times New Roman"/>
          <w:b/>
          <w:sz w:val="28"/>
          <w:szCs w:val="28"/>
        </w:rPr>
        <w:t>2</w:t>
      </w:r>
      <w:r w:rsidRPr="0093648B">
        <w:rPr>
          <w:rFonts w:ascii="Times New Roman" w:hAnsi="Times New Roman" w:cs="Times New Roman"/>
          <w:sz w:val="28"/>
          <w:szCs w:val="28"/>
        </w:rPr>
        <w:t xml:space="preserve">    года в   </w:t>
      </w:r>
      <w:r w:rsidR="00D2337D">
        <w:rPr>
          <w:rFonts w:ascii="Times New Roman" w:hAnsi="Times New Roman" w:cs="Times New Roman"/>
          <w:sz w:val="28"/>
          <w:szCs w:val="28"/>
        </w:rPr>
        <w:t>08</w:t>
      </w:r>
      <w:r w:rsidRPr="0093648B">
        <w:rPr>
          <w:rFonts w:ascii="Times New Roman" w:hAnsi="Times New Roman" w:cs="Times New Roman"/>
          <w:sz w:val="28"/>
          <w:szCs w:val="28"/>
        </w:rPr>
        <w:t xml:space="preserve">  часов    00 </w:t>
      </w:r>
      <w:proofErr w:type="spellStart"/>
      <w:r w:rsidRPr="0093648B">
        <w:rPr>
          <w:rFonts w:ascii="Times New Roman" w:hAnsi="Times New Roman" w:cs="Times New Roman"/>
          <w:sz w:val="28"/>
          <w:szCs w:val="28"/>
        </w:rPr>
        <w:t>минут</w:t>
      </w:r>
      <w:proofErr w:type="gramStart"/>
      <w:r w:rsidRPr="0093648B">
        <w:rPr>
          <w:rFonts w:ascii="Times New Roman" w:hAnsi="Times New Roman" w:cs="Times New Roman"/>
          <w:sz w:val="28"/>
          <w:szCs w:val="28"/>
        </w:rPr>
        <w:t>.</w:t>
      </w:r>
      <w:r w:rsidR="00AE0FFC" w:rsidRPr="00186617">
        <w:rPr>
          <w:rFonts w:ascii="Times New Roman" w:hAnsi="Times New Roman" w:cs="Times New Roman"/>
          <w:sz w:val="28"/>
          <w:szCs w:val="28"/>
          <w:u w:val="single"/>
        </w:rPr>
        <w:t>П</w:t>
      </w:r>
      <w:proofErr w:type="gramEnd"/>
      <w:r w:rsidR="00AE0FFC" w:rsidRPr="00186617">
        <w:rPr>
          <w:rFonts w:ascii="Times New Roman" w:hAnsi="Times New Roman" w:cs="Times New Roman"/>
          <w:sz w:val="28"/>
          <w:szCs w:val="28"/>
          <w:u w:val="single"/>
        </w:rPr>
        <w:t>орядок</w:t>
      </w:r>
      <w:proofErr w:type="spellEnd"/>
      <w:r w:rsidR="00AE0FFC" w:rsidRPr="00186617">
        <w:rPr>
          <w:rFonts w:ascii="Times New Roman" w:hAnsi="Times New Roman" w:cs="Times New Roman"/>
          <w:sz w:val="28"/>
          <w:szCs w:val="28"/>
          <w:u w:val="single"/>
        </w:rPr>
        <w:t xml:space="preserve"> внесения и возврата задатка: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Порядок внесения задатка определяется регламентом работы электронной площадки Организатора </w:t>
      </w:r>
      <w:hyperlink r:id="rId13" w:history="1">
        <w:r w:rsidRPr="00186617">
          <w:rPr>
            <w:rFonts w:ascii="Times New Roman" w:hAnsi="Times New Roman" w:cs="Times New Roman"/>
            <w:sz w:val="28"/>
            <w:szCs w:val="28"/>
          </w:rPr>
          <w:t>www.rts-tender.ru</w:t>
        </w:r>
      </w:hyperlink>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Данное сообщение являетс</w:t>
      </w:r>
      <w:bookmarkStart w:id="0" w:name="_GoBack"/>
      <w:bookmarkEnd w:id="0"/>
      <w:r w:rsidRPr="00186617">
        <w:rPr>
          <w:rFonts w:ascii="Times New Roman" w:hAnsi="Times New Roman" w:cs="Times New Roman"/>
          <w:sz w:val="28"/>
          <w:szCs w:val="28"/>
        </w:rPr>
        <w:t>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Задаток, прописанный в извещении, в размере двадцати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4" w:history="1">
        <w:r w:rsidRPr="00186617">
          <w:rPr>
            <w:rFonts w:ascii="Times New Roman" w:hAnsi="Times New Roman" w:cs="Times New Roman"/>
            <w:sz w:val="28"/>
            <w:szCs w:val="28"/>
          </w:rPr>
          <w:t>https://www.rts-tender.ru/</w:t>
        </w:r>
      </w:hyperlink>
      <w:r w:rsidRPr="00186617">
        <w:rPr>
          <w:rFonts w:ascii="Times New Roman" w:hAnsi="Times New Roman" w:cs="Times New Roman"/>
          <w:sz w:val="28"/>
          <w:szCs w:val="28"/>
        </w:rPr>
        <w:t>.</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Поступление задатка на расчетный счет организатора торгов по </w:t>
      </w:r>
      <w:r w:rsidR="00DF56D2">
        <w:rPr>
          <w:rFonts w:ascii="Times New Roman" w:hAnsi="Times New Roman" w:cs="Times New Roman"/>
          <w:b/>
          <w:color w:val="000000" w:themeColor="text1"/>
          <w:sz w:val="28"/>
          <w:szCs w:val="28"/>
        </w:rPr>
        <w:t>15</w:t>
      </w:r>
      <w:r w:rsidRPr="0093648B">
        <w:rPr>
          <w:rFonts w:ascii="Times New Roman" w:hAnsi="Times New Roman" w:cs="Times New Roman"/>
          <w:b/>
          <w:color w:val="000000" w:themeColor="text1"/>
          <w:sz w:val="28"/>
          <w:szCs w:val="28"/>
        </w:rPr>
        <w:t>.</w:t>
      </w:r>
      <w:r w:rsidR="0093648B" w:rsidRPr="0093648B">
        <w:rPr>
          <w:rFonts w:ascii="Times New Roman" w:hAnsi="Times New Roman" w:cs="Times New Roman"/>
          <w:b/>
          <w:color w:val="000000" w:themeColor="text1"/>
          <w:sz w:val="28"/>
          <w:szCs w:val="28"/>
        </w:rPr>
        <w:t>12.</w:t>
      </w:r>
      <w:r w:rsidRPr="0093648B">
        <w:rPr>
          <w:rFonts w:ascii="Times New Roman" w:hAnsi="Times New Roman" w:cs="Times New Roman"/>
          <w:b/>
          <w:color w:val="000000" w:themeColor="text1"/>
          <w:sz w:val="28"/>
          <w:szCs w:val="28"/>
        </w:rPr>
        <w:t>20</w:t>
      </w:r>
      <w:r w:rsidR="005E1C56" w:rsidRPr="0093648B">
        <w:rPr>
          <w:rFonts w:ascii="Times New Roman" w:hAnsi="Times New Roman" w:cs="Times New Roman"/>
          <w:b/>
          <w:color w:val="000000" w:themeColor="text1"/>
          <w:sz w:val="28"/>
          <w:szCs w:val="28"/>
        </w:rPr>
        <w:t>2</w:t>
      </w:r>
      <w:r w:rsidR="00B32B40" w:rsidRPr="0093648B">
        <w:rPr>
          <w:rFonts w:ascii="Times New Roman" w:hAnsi="Times New Roman" w:cs="Times New Roman"/>
          <w:b/>
          <w:color w:val="000000" w:themeColor="text1"/>
          <w:sz w:val="28"/>
          <w:szCs w:val="28"/>
        </w:rPr>
        <w:t>2</w:t>
      </w:r>
      <w:r w:rsidRPr="00186617">
        <w:rPr>
          <w:rFonts w:ascii="Times New Roman" w:hAnsi="Times New Roman" w:cs="Times New Roman"/>
          <w:sz w:val="28"/>
          <w:szCs w:val="28"/>
        </w:rPr>
        <w:t xml:space="preserve"> года</w:t>
      </w:r>
      <w:r w:rsidR="004C1CD1">
        <w:rPr>
          <w:rFonts w:ascii="Times New Roman" w:hAnsi="Times New Roman" w:cs="Times New Roman"/>
          <w:sz w:val="28"/>
          <w:szCs w:val="28"/>
        </w:rPr>
        <w:t xml:space="preserve">  до 14 час. 00 мин. п</w:t>
      </w:r>
      <w:r w:rsidR="00987267">
        <w:rPr>
          <w:rFonts w:ascii="Times New Roman" w:hAnsi="Times New Roman" w:cs="Times New Roman"/>
          <w:sz w:val="28"/>
          <w:szCs w:val="28"/>
        </w:rPr>
        <w:t>о московскому времени</w:t>
      </w:r>
      <w:r w:rsidRPr="00186617">
        <w:rPr>
          <w:rFonts w:ascii="Times New Roman" w:hAnsi="Times New Roman" w:cs="Times New Roman"/>
          <w:sz w:val="28"/>
          <w:szCs w:val="28"/>
        </w:rPr>
        <w:t>.</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 момента перечисления претендентом задатка, договор о задатке считается заключенным в установленном порядке.</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186617">
        <w:rPr>
          <w:rFonts w:ascii="Times New Roman" w:hAnsi="Times New Roman" w:cs="Times New Roman"/>
          <w:sz w:val="28"/>
          <w:szCs w:val="28"/>
        </w:rPr>
        <w:t>считаться ошибочно перечисленными денежными средствами и возвращены</w:t>
      </w:r>
      <w:proofErr w:type="gramEnd"/>
      <w:r w:rsidRPr="00186617">
        <w:rPr>
          <w:rFonts w:ascii="Times New Roman" w:hAnsi="Times New Roman" w:cs="Times New Roman"/>
          <w:sz w:val="28"/>
          <w:szCs w:val="28"/>
        </w:rPr>
        <w:t xml:space="preserve"> на счет плательщика.</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В случаях отзыва претендентом заявки: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lastRenderedPageBreak/>
        <w:t xml:space="preserve">– позднее даты и времени окончания подачи (приема) заявок задаток возвращается в течение 5 (пяти) календарных дней </w:t>
      </w:r>
      <w:proofErr w:type="gramStart"/>
      <w:r w:rsidRPr="00186617">
        <w:rPr>
          <w:rFonts w:ascii="Times New Roman" w:hAnsi="Times New Roman" w:cs="Times New Roman"/>
          <w:sz w:val="28"/>
          <w:szCs w:val="28"/>
        </w:rPr>
        <w:t>с даты подведения</w:t>
      </w:r>
      <w:proofErr w:type="gramEnd"/>
      <w:r w:rsidRPr="00186617">
        <w:rPr>
          <w:rFonts w:ascii="Times New Roman" w:hAnsi="Times New Roman" w:cs="Times New Roman"/>
          <w:sz w:val="28"/>
          <w:szCs w:val="28"/>
        </w:rPr>
        <w:t xml:space="preserve"> итогов Процедуры.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Участникам, за исключением победителя Процедуры, внесенный задаток возвращается в течение 5 (пяти) дней </w:t>
      </w:r>
      <w:proofErr w:type="gramStart"/>
      <w:r w:rsidRPr="00186617">
        <w:rPr>
          <w:rFonts w:ascii="Times New Roman" w:hAnsi="Times New Roman" w:cs="Times New Roman"/>
          <w:sz w:val="28"/>
          <w:szCs w:val="28"/>
        </w:rPr>
        <w:t>с даты подведения</w:t>
      </w:r>
      <w:proofErr w:type="gramEnd"/>
      <w:r w:rsidRPr="00186617">
        <w:rPr>
          <w:rFonts w:ascii="Times New Roman" w:hAnsi="Times New Roman" w:cs="Times New Roman"/>
          <w:sz w:val="28"/>
          <w:szCs w:val="28"/>
        </w:rPr>
        <w:t xml:space="preserve"> итогов Процедуры.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 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В случае отказа Продавца от проведения Процедуры, поступившие задатки возвращаются претендентам/участникам в течение 5 (пяти) рабочих дней </w:t>
      </w:r>
      <w:proofErr w:type="gramStart"/>
      <w:r w:rsidRPr="00186617">
        <w:rPr>
          <w:rFonts w:ascii="Times New Roman" w:hAnsi="Times New Roman" w:cs="Times New Roman"/>
          <w:sz w:val="28"/>
          <w:szCs w:val="28"/>
        </w:rPr>
        <w:t>с даты принятия</w:t>
      </w:r>
      <w:proofErr w:type="gramEnd"/>
      <w:r w:rsidRPr="00186617">
        <w:rPr>
          <w:rFonts w:ascii="Times New Roman" w:hAnsi="Times New Roman" w:cs="Times New Roman"/>
          <w:sz w:val="28"/>
          <w:szCs w:val="28"/>
        </w:rPr>
        <w:t xml:space="preserve"> решения об отказе в проведении Процедуры.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AE0FFC" w:rsidRPr="00186617" w:rsidRDefault="00AE0FFC" w:rsidP="00186617">
      <w:pPr>
        <w:pStyle w:val="a4"/>
        <w:jc w:val="both"/>
        <w:rPr>
          <w:rFonts w:ascii="Times New Roman" w:hAnsi="Times New Roman" w:cs="Times New Roman"/>
          <w:b/>
          <w:sz w:val="28"/>
          <w:szCs w:val="28"/>
        </w:rPr>
      </w:pPr>
      <w:r w:rsidRPr="00186617">
        <w:rPr>
          <w:rFonts w:ascii="Times New Roman" w:hAnsi="Times New Roman" w:cs="Times New Roman"/>
          <w:b/>
          <w:sz w:val="28"/>
          <w:szCs w:val="28"/>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(ред. от 26.09.2017) «Об организации и проведении продажи государственного или муниципального имущества в электронной форме».</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Победителем аукциона признается участник, предложивший наиболее высокую цену за объект недвижимости.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Договор купли-продажи заключается в письменной форме  по месту нахождения Продавца имущества по адресу: Новосибирская область, Ордынский район, </w:t>
      </w:r>
      <w:proofErr w:type="spellStart"/>
      <w:r w:rsidRPr="00186617">
        <w:rPr>
          <w:rFonts w:ascii="Times New Roman" w:hAnsi="Times New Roman" w:cs="Times New Roman"/>
          <w:sz w:val="28"/>
          <w:szCs w:val="28"/>
        </w:rPr>
        <w:t>с</w:t>
      </w:r>
      <w:proofErr w:type="gramStart"/>
      <w:r w:rsidRPr="00186617">
        <w:rPr>
          <w:rFonts w:ascii="Times New Roman" w:hAnsi="Times New Roman" w:cs="Times New Roman"/>
          <w:sz w:val="28"/>
          <w:szCs w:val="28"/>
        </w:rPr>
        <w:t>.</w:t>
      </w:r>
      <w:r w:rsidR="004A2B1E">
        <w:rPr>
          <w:rFonts w:ascii="Times New Roman" w:hAnsi="Times New Roman" w:cs="Times New Roman"/>
          <w:sz w:val="28"/>
          <w:szCs w:val="28"/>
        </w:rPr>
        <w:t>Н</w:t>
      </w:r>
      <w:proofErr w:type="gramEnd"/>
      <w:r w:rsidR="004A2B1E">
        <w:rPr>
          <w:rFonts w:ascii="Times New Roman" w:hAnsi="Times New Roman" w:cs="Times New Roman"/>
          <w:sz w:val="28"/>
          <w:szCs w:val="28"/>
        </w:rPr>
        <w:t>овопичугово</w:t>
      </w:r>
      <w:proofErr w:type="spellEnd"/>
      <w:r w:rsidRPr="00186617">
        <w:rPr>
          <w:rFonts w:ascii="Times New Roman" w:hAnsi="Times New Roman" w:cs="Times New Roman"/>
          <w:sz w:val="28"/>
          <w:szCs w:val="28"/>
        </w:rPr>
        <w:t xml:space="preserve">, </w:t>
      </w:r>
      <w:proofErr w:type="spellStart"/>
      <w:r w:rsidRPr="00186617">
        <w:rPr>
          <w:rFonts w:ascii="Times New Roman" w:hAnsi="Times New Roman" w:cs="Times New Roman"/>
          <w:sz w:val="28"/>
          <w:szCs w:val="28"/>
        </w:rPr>
        <w:t>ул.</w:t>
      </w:r>
      <w:r w:rsidR="004A2B1E">
        <w:rPr>
          <w:rFonts w:ascii="Times New Roman" w:hAnsi="Times New Roman" w:cs="Times New Roman"/>
          <w:sz w:val="28"/>
          <w:szCs w:val="28"/>
        </w:rPr>
        <w:t>Ленина</w:t>
      </w:r>
      <w:proofErr w:type="spellEnd"/>
      <w:r w:rsidRPr="00186617">
        <w:rPr>
          <w:rFonts w:ascii="Times New Roman" w:hAnsi="Times New Roman" w:cs="Times New Roman"/>
          <w:sz w:val="28"/>
          <w:szCs w:val="28"/>
        </w:rPr>
        <w:t xml:space="preserve">, дом </w:t>
      </w:r>
      <w:r w:rsidR="004A2B1E">
        <w:rPr>
          <w:rFonts w:ascii="Times New Roman" w:hAnsi="Times New Roman" w:cs="Times New Roman"/>
          <w:sz w:val="28"/>
          <w:szCs w:val="28"/>
        </w:rPr>
        <w:t>24</w:t>
      </w:r>
      <w:r w:rsidRPr="00186617">
        <w:rPr>
          <w:rFonts w:ascii="Times New Roman" w:hAnsi="Times New Roman" w:cs="Times New Roman"/>
          <w:sz w:val="28"/>
          <w:szCs w:val="28"/>
        </w:rPr>
        <w:t xml:space="preserve">, кабинет Главы. Срок заключения договора купли-продажи в течение </w:t>
      </w:r>
      <w:r w:rsidR="0093648B">
        <w:rPr>
          <w:rFonts w:ascii="Times New Roman" w:hAnsi="Times New Roman" w:cs="Times New Roman"/>
          <w:sz w:val="28"/>
          <w:szCs w:val="28"/>
        </w:rPr>
        <w:t>пятнадцати</w:t>
      </w:r>
      <w:r w:rsidRPr="00186617">
        <w:rPr>
          <w:rFonts w:ascii="Times New Roman" w:hAnsi="Times New Roman" w:cs="Times New Roman"/>
          <w:sz w:val="28"/>
          <w:szCs w:val="28"/>
        </w:rPr>
        <w:t xml:space="preserve"> рабочих дней </w:t>
      </w:r>
      <w:proofErr w:type="gramStart"/>
      <w:r w:rsidRPr="00186617">
        <w:rPr>
          <w:rFonts w:ascii="Times New Roman" w:hAnsi="Times New Roman" w:cs="Times New Roman"/>
          <w:sz w:val="28"/>
          <w:szCs w:val="28"/>
        </w:rPr>
        <w:t>с даты подведения</w:t>
      </w:r>
      <w:proofErr w:type="gramEnd"/>
      <w:r w:rsidRPr="00186617">
        <w:rPr>
          <w:rFonts w:ascii="Times New Roman" w:hAnsi="Times New Roman" w:cs="Times New Roman"/>
          <w:sz w:val="28"/>
          <w:szCs w:val="28"/>
        </w:rPr>
        <w:t xml:space="preserve"> итогов аукциона.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Счет для перечисления денежных средств по договору купли-продажи будет указан в договоре купли-продажи.</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Об итогах аукционов будет сообщено на официальных сайтах: сайте администрации </w:t>
      </w:r>
      <w:proofErr w:type="spellStart"/>
      <w:r w:rsidR="004A2B1E">
        <w:rPr>
          <w:rFonts w:ascii="Times New Roman" w:hAnsi="Times New Roman" w:cs="Times New Roman"/>
          <w:sz w:val="28"/>
          <w:szCs w:val="28"/>
        </w:rPr>
        <w:t>Новопичуговского</w:t>
      </w:r>
      <w:proofErr w:type="spellEnd"/>
      <w:r w:rsidR="004A2B1E">
        <w:rPr>
          <w:rFonts w:ascii="Times New Roman" w:hAnsi="Times New Roman" w:cs="Times New Roman"/>
          <w:sz w:val="28"/>
          <w:szCs w:val="28"/>
        </w:rPr>
        <w:t xml:space="preserve"> сельсовета </w:t>
      </w:r>
      <w:r w:rsidRPr="00186617">
        <w:rPr>
          <w:rFonts w:ascii="Times New Roman" w:hAnsi="Times New Roman" w:cs="Times New Roman"/>
          <w:sz w:val="28"/>
          <w:szCs w:val="28"/>
        </w:rPr>
        <w:t xml:space="preserve">Ордынского района Новосибирской области </w:t>
      </w:r>
      <w:proofErr w:type="spellStart"/>
      <w:r w:rsidRPr="00186617">
        <w:rPr>
          <w:rFonts w:ascii="Times New Roman" w:hAnsi="Times New Roman" w:cs="Times New Roman"/>
          <w:sz w:val="28"/>
          <w:szCs w:val="28"/>
          <w:u w:val="single"/>
        </w:rPr>
        <w:t>www</w:t>
      </w:r>
      <w:proofErr w:type="spellEnd"/>
      <w:r w:rsidRPr="00186617">
        <w:rPr>
          <w:rFonts w:ascii="Times New Roman" w:hAnsi="Times New Roman" w:cs="Times New Roman"/>
          <w:sz w:val="28"/>
          <w:szCs w:val="28"/>
          <w:u w:val="single"/>
        </w:rPr>
        <w:t>.</w:t>
      </w:r>
      <w:proofErr w:type="spellStart"/>
      <w:r w:rsidR="004A2B1E">
        <w:rPr>
          <w:rFonts w:ascii="Times New Roman" w:hAnsi="Times New Roman" w:cs="Times New Roman"/>
          <w:sz w:val="28"/>
          <w:szCs w:val="28"/>
          <w:u w:val="single"/>
          <w:lang w:val="en-US"/>
        </w:rPr>
        <w:t>pichug</w:t>
      </w:r>
      <w:proofErr w:type="spellEnd"/>
      <w:r w:rsidRPr="00186617">
        <w:rPr>
          <w:rFonts w:ascii="Times New Roman" w:hAnsi="Times New Roman" w:cs="Times New Roman"/>
          <w:sz w:val="28"/>
          <w:szCs w:val="28"/>
          <w:u w:val="single"/>
        </w:rPr>
        <w:t>.</w:t>
      </w:r>
      <w:proofErr w:type="spellStart"/>
      <w:r w:rsidRPr="00186617">
        <w:rPr>
          <w:rFonts w:ascii="Times New Roman" w:hAnsi="Times New Roman" w:cs="Times New Roman"/>
          <w:sz w:val="28"/>
          <w:szCs w:val="28"/>
          <w:u w:val="single"/>
          <w:lang w:val="en-US"/>
        </w:rPr>
        <w:t>nso</w:t>
      </w:r>
      <w:proofErr w:type="spellEnd"/>
      <w:r w:rsidRPr="00186617">
        <w:rPr>
          <w:rFonts w:ascii="Times New Roman" w:hAnsi="Times New Roman" w:cs="Times New Roman"/>
          <w:color w:val="0000FF"/>
          <w:sz w:val="28"/>
          <w:szCs w:val="28"/>
          <w:u w:val="single"/>
        </w:rPr>
        <w:t>.</w:t>
      </w:r>
      <w:proofErr w:type="spellStart"/>
      <w:r w:rsidRPr="00186617">
        <w:rPr>
          <w:rFonts w:ascii="Times New Roman" w:hAnsi="Times New Roman" w:cs="Times New Roman"/>
          <w:color w:val="000000" w:themeColor="text1"/>
          <w:sz w:val="28"/>
          <w:szCs w:val="28"/>
          <w:u w:val="single"/>
          <w:lang w:val="en-US"/>
        </w:rPr>
        <w:t>ru</w:t>
      </w:r>
      <w:proofErr w:type="spellEnd"/>
      <w:r w:rsidRPr="00186617">
        <w:rPr>
          <w:rFonts w:ascii="Times New Roman" w:hAnsi="Times New Roman" w:cs="Times New Roman"/>
          <w:color w:val="0000FF"/>
          <w:sz w:val="28"/>
          <w:szCs w:val="28"/>
          <w:u w:val="single"/>
        </w:rPr>
        <w:t xml:space="preserve"> </w:t>
      </w:r>
      <w:r w:rsidRPr="00186617">
        <w:rPr>
          <w:rFonts w:ascii="Times New Roman" w:hAnsi="Times New Roman" w:cs="Times New Roman"/>
          <w:sz w:val="28"/>
          <w:szCs w:val="28"/>
        </w:rPr>
        <w:t>и на сайте Российской Федерации для размещения информации о проведении торгов www.torgi.gov.ru, в течение десяти дней со дня совершения сделок.</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Ограничения для участия в аукционе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на </w:t>
      </w:r>
      <w:r w:rsidRPr="00186617">
        <w:rPr>
          <w:rFonts w:ascii="Times New Roman" w:hAnsi="Times New Roman" w:cs="Times New Roman"/>
          <w:sz w:val="28"/>
          <w:szCs w:val="28"/>
        </w:rPr>
        <w:lastRenderedPageBreak/>
        <w:t>аукционе и приобретший приватизируемое имущество, не имел законного права на его приобретение, сделка признается ничтожной.</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С иными сведениями об объекте, правилами проведения торгов, можно ознакомиться: Новосибирская область, Ордынский район, </w:t>
      </w:r>
      <w:r w:rsidRPr="00186617">
        <w:rPr>
          <w:rFonts w:ascii="Times New Roman" w:hAnsi="Times New Roman" w:cs="Times New Roman"/>
          <w:sz w:val="28"/>
          <w:szCs w:val="28"/>
          <w:lang w:val="en-US"/>
        </w:rPr>
        <w:t>c</w:t>
      </w:r>
      <w:r w:rsidRPr="00186617">
        <w:rPr>
          <w:rFonts w:ascii="Times New Roman" w:hAnsi="Times New Roman" w:cs="Times New Roman"/>
          <w:sz w:val="28"/>
          <w:szCs w:val="28"/>
        </w:rPr>
        <w:t>.</w:t>
      </w:r>
      <w:proofErr w:type="spellStart"/>
      <w:r w:rsidR="004A2B1E">
        <w:rPr>
          <w:rFonts w:ascii="Times New Roman" w:hAnsi="Times New Roman" w:cs="Times New Roman"/>
          <w:sz w:val="28"/>
          <w:szCs w:val="28"/>
        </w:rPr>
        <w:t>Новопичугово</w:t>
      </w:r>
      <w:proofErr w:type="spellEnd"/>
      <w:r w:rsidRPr="00186617">
        <w:rPr>
          <w:rFonts w:ascii="Times New Roman" w:hAnsi="Times New Roman" w:cs="Times New Roman"/>
          <w:sz w:val="28"/>
          <w:szCs w:val="28"/>
        </w:rPr>
        <w:t xml:space="preserve">, </w:t>
      </w:r>
      <w:proofErr w:type="spellStart"/>
      <w:r w:rsidRPr="00186617">
        <w:rPr>
          <w:rFonts w:ascii="Times New Roman" w:hAnsi="Times New Roman" w:cs="Times New Roman"/>
          <w:sz w:val="28"/>
          <w:szCs w:val="28"/>
        </w:rPr>
        <w:t>ул</w:t>
      </w:r>
      <w:proofErr w:type="gramStart"/>
      <w:r w:rsidRPr="00186617">
        <w:rPr>
          <w:rFonts w:ascii="Times New Roman" w:hAnsi="Times New Roman" w:cs="Times New Roman"/>
          <w:sz w:val="28"/>
          <w:szCs w:val="28"/>
        </w:rPr>
        <w:t>.</w:t>
      </w:r>
      <w:r w:rsidR="004A2B1E">
        <w:rPr>
          <w:rFonts w:ascii="Times New Roman" w:hAnsi="Times New Roman" w:cs="Times New Roman"/>
          <w:sz w:val="28"/>
          <w:szCs w:val="28"/>
        </w:rPr>
        <w:t>Л</w:t>
      </w:r>
      <w:proofErr w:type="gramEnd"/>
      <w:r w:rsidR="004A2B1E">
        <w:rPr>
          <w:rFonts w:ascii="Times New Roman" w:hAnsi="Times New Roman" w:cs="Times New Roman"/>
          <w:sz w:val="28"/>
          <w:szCs w:val="28"/>
        </w:rPr>
        <w:t>енина</w:t>
      </w:r>
      <w:proofErr w:type="spellEnd"/>
      <w:r w:rsidRPr="00186617">
        <w:rPr>
          <w:rFonts w:ascii="Times New Roman" w:hAnsi="Times New Roman" w:cs="Times New Roman"/>
          <w:sz w:val="28"/>
          <w:szCs w:val="28"/>
        </w:rPr>
        <w:t xml:space="preserve">, дом </w:t>
      </w:r>
      <w:r w:rsidR="004A2B1E">
        <w:rPr>
          <w:rFonts w:ascii="Times New Roman" w:hAnsi="Times New Roman" w:cs="Times New Roman"/>
          <w:sz w:val="28"/>
          <w:szCs w:val="28"/>
        </w:rPr>
        <w:t>24</w:t>
      </w:r>
      <w:r w:rsidRPr="00186617">
        <w:rPr>
          <w:rFonts w:ascii="Times New Roman" w:hAnsi="Times New Roman" w:cs="Times New Roman"/>
          <w:sz w:val="28"/>
          <w:szCs w:val="28"/>
        </w:rPr>
        <w:t>. Кон</w:t>
      </w:r>
      <w:r w:rsidR="00B32B40">
        <w:rPr>
          <w:rFonts w:ascii="Times New Roman" w:hAnsi="Times New Roman" w:cs="Times New Roman"/>
          <w:sz w:val="28"/>
          <w:szCs w:val="28"/>
        </w:rPr>
        <w:t xml:space="preserve">тактный телефон 8(38359) </w:t>
      </w:r>
      <w:r w:rsidR="004A2B1E">
        <w:rPr>
          <w:rFonts w:ascii="Times New Roman" w:hAnsi="Times New Roman" w:cs="Times New Roman"/>
          <w:sz w:val="28"/>
          <w:szCs w:val="28"/>
        </w:rPr>
        <w:t>43120</w:t>
      </w:r>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 xml:space="preserve">По вопросам осмотра объекта недвижимости обращаться в администрацию </w:t>
      </w:r>
      <w:proofErr w:type="spellStart"/>
      <w:r w:rsidR="007F77CF">
        <w:rPr>
          <w:rFonts w:ascii="Times New Roman" w:hAnsi="Times New Roman" w:cs="Times New Roman"/>
          <w:sz w:val="28"/>
          <w:szCs w:val="28"/>
        </w:rPr>
        <w:t>Новопичуговского</w:t>
      </w:r>
      <w:proofErr w:type="spellEnd"/>
      <w:r w:rsidR="004A2B1E">
        <w:rPr>
          <w:rFonts w:ascii="Times New Roman" w:hAnsi="Times New Roman" w:cs="Times New Roman"/>
          <w:sz w:val="28"/>
          <w:szCs w:val="28"/>
        </w:rPr>
        <w:t xml:space="preserve"> </w:t>
      </w:r>
      <w:r w:rsidRPr="00186617">
        <w:rPr>
          <w:rFonts w:ascii="Times New Roman" w:hAnsi="Times New Roman" w:cs="Times New Roman"/>
          <w:sz w:val="28"/>
          <w:szCs w:val="28"/>
        </w:rPr>
        <w:t>сельсовета Ордынского района Новосибирской обла</w:t>
      </w:r>
      <w:r w:rsidR="00B32B40">
        <w:rPr>
          <w:rFonts w:ascii="Times New Roman" w:hAnsi="Times New Roman" w:cs="Times New Roman"/>
          <w:sz w:val="28"/>
          <w:szCs w:val="28"/>
        </w:rPr>
        <w:t xml:space="preserve">сти по телефону: 8(38359) </w:t>
      </w:r>
      <w:r w:rsidR="004A2B1E">
        <w:rPr>
          <w:rFonts w:ascii="Times New Roman" w:hAnsi="Times New Roman" w:cs="Times New Roman"/>
          <w:sz w:val="28"/>
          <w:szCs w:val="28"/>
        </w:rPr>
        <w:t>43120</w:t>
      </w:r>
      <w:r w:rsidRPr="00186617">
        <w:rPr>
          <w:rFonts w:ascii="Times New Roman" w:hAnsi="Times New Roman" w:cs="Times New Roman"/>
          <w:sz w:val="28"/>
          <w:szCs w:val="28"/>
        </w:rPr>
        <w:t xml:space="preserve">. </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Срок и порядок оплаты:</w:t>
      </w: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Оплата, приобретаемого на аукционе имущества, производится не позднее 30 рабочих дней со дня заключения договора купли-продажи. Внесенный победителем продажи задаток засчитывается в счет оплаты приобретаемого имущества.</w:t>
      </w:r>
    </w:p>
    <w:p w:rsidR="00AE0FFC" w:rsidRPr="00186617" w:rsidRDefault="00AE0FFC" w:rsidP="00186617">
      <w:pPr>
        <w:pStyle w:val="a4"/>
        <w:jc w:val="both"/>
        <w:rPr>
          <w:rFonts w:ascii="Times New Roman" w:hAnsi="Times New Roman" w:cs="Times New Roman"/>
          <w:sz w:val="28"/>
          <w:szCs w:val="28"/>
        </w:rPr>
      </w:pPr>
      <w:proofErr w:type="gramStart"/>
      <w:r w:rsidRPr="00186617">
        <w:rPr>
          <w:rFonts w:ascii="Times New Roman" w:hAnsi="Times New Roman" w:cs="Times New Roman"/>
          <w:sz w:val="28"/>
          <w:szCs w:val="28"/>
        </w:rPr>
        <w:t>Сумму НДС в размере 20% от сложившейся на аукционе цены, Покупатель, являющийся налоговым агентом по уплате НДС (юридическое лицо и индивидуальный предприниматель, а также физическое лицо, являющееся одновременно индивидуальным предпринимателем) оплачивает самостоятельно по месту своего нахождения, Покупатель - физическое лицо, не являющееся одновременно индивидуальным предпринимателем, оплачивает НДС на счет Управления Федерального казначейства по Новосибирской области.</w:t>
      </w:r>
      <w:proofErr w:type="gramEnd"/>
    </w:p>
    <w:p w:rsidR="00AE0FFC" w:rsidRPr="00186617" w:rsidRDefault="00AE0FFC" w:rsidP="00186617">
      <w:pPr>
        <w:pStyle w:val="a4"/>
        <w:jc w:val="both"/>
        <w:rPr>
          <w:rFonts w:ascii="Times New Roman" w:hAnsi="Times New Roman" w:cs="Times New Roman"/>
          <w:sz w:val="28"/>
          <w:szCs w:val="28"/>
        </w:rPr>
      </w:pPr>
      <w:proofErr w:type="gramStart"/>
      <w:r w:rsidRPr="00186617">
        <w:rPr>
          <w:rFonts w:ascii="Times New Roman" w:hAnsi="Times New Roman" w:cs="Times New Roman"/>
          <w:sz w:val="28"/>
          <w:szCs w:val="28"/>
        </w:rPr>
        <w:t xml:space="preserve">С информацией о выставленных на торги объекте недвижимости также можно ознакомиться на официальном сайте администрации </w:t>
      </w:r>
      <w:proofErr w:type="spellStart"/>
      <w:r w:rsidR="007F77CF">
        <w:rPr>
          <w:rFonts w:ascii="Times New Roman" w:hAnsi="Times New Roman" w:cs="Times New Roman"/>
          <w:sz w:val="28"/>
          <w:szCs w:val="28"/>
        </w:rPr>
        <w:t>Новопичуговского</w:t>
      </w:r>
      <w:r w:rsidRPr="00186617">
        <w:rPr>
          <w:rFonts w:ascii="Times New Roman" w:hAnsi="Times New Roman" w:cs="Times New Roman"/>
          <w:sz w:val="28"/>
          <w:szCs w:val="28"/>
        </w:rPr>
        <w:t>сельсовета</w:t>
      </w:r>
      <w:proofErr w:type="spellEnd"/>
      <w:r w:rsidRPr="00186617">
        <w:rPr>
          <w:rFonts w:ascii="Times New Roman" w:hAnsi="Times New Roman" w:cs="Times New Roman"/>
          <w:sz w:val="28"/>
          <w:szCs w:val="28"/>
        </w:rPr>
        <w:t xml:space="preserve"> Ордынского района Новосибирской области </w:t>
      </w:r>
      <w:hyperlink r:id="rId15" w:history="1">
        <w:proofErr w:type="gramEnd"/>
        <w:r w:rsidR="009F06FB" w:rsidRPr="00CA6E76">
          <w:rPr>
            <w:rStyle w:val="a3"/>
            <w:rFonts w:ascii="Times New Roman" w:hAnsi="Times New Roman" w:cs="Times New Roman"/>
            <w:sz w:val="28"/>
            <w:szCs w:val="28"/>
          </w:rPr>
          <w:t>www.</w:t>
        </w:r>
        <w:r w:rsidR="009F06FB" w:rsidRPr="00CA6E76">
          <w:rPr>
            <w:rStyle w:val="a3"/>
            <w:rFonts w:ascii="Times New Roman" w:hAnsi="Times New Roman" w:cs="Times New Roman"/>
            <w:sz w:val="28"/>
            <w:szCs w:val="28"/>
            <w:lang w:val="en-US"/>
          </w:rPr>
          <w:t>pichug</w:t>
        </w:r>
        <w:r w:rsidR="009F06FB" w:rsidRPr="00CA6E76">
          <w:rPr>
            <w:rStyle w:val="a3"/>
            <w:rFonts w:ascii="Times New Roman" w:hAnsi="Times New Roman" w:cs="Times New Roman"/>
            <w:sz w:val="28"/>
            <w:szCs w:val="28"/>
          </w:rPr>
          <w:t>.</w:t>
        </w:r>
        <w:r w:rsidR="009F06FB" w:rsidRPr="00CA6E76">
          <w:rPr>
            <w:rStyle w:val="a3"/>
            <w:rFonts w:ascii="Times New Roman" w:hAnsi="Times New Roman" w:cs="Times New Roman"/>
            <w:sz w:val="28"/>
            <w:szCs w:val="28"/>
            <w:lang w:val="en-US"/>
          </w:rPr>
          <w:t>nso</w:t>
        </w:r>
        <w:r w:rsidR="009F06FB" w:rsidRPr="00CA6E76">
          <w:rPr>
            <w:rStyle w:val="a3"/>
            <w:rFonts w:ascii="Times New Roman" w:hAnsi="Times New Roman" w:cs="Times New Roman"/>
            <w:sz w:val="28"/>
            <w:szCs w:val="28"/>
          </w:rPr>
          <w:t>.</w:t>
        </w:r>
        <w:r w:rsidR="009F06FB" w:rsidRPr="00CA6E76">
          <w:rPr>
            <w:rStyle w:val="a3"/>
            <w:rFonts w:ascii="Times New Roman" w:hAnsi="Times New Roman" w:cs="Times New Roman"/>
            <w:sz w:val="28"/>
            <w:szCs w:val="28"/>
            <w:lang w:val="en-US"/>
          </w:rPr>
          <w:t>ru</w:t>
        </w:r>
        <w:proofErr w:type="gramStart"/>
      </w:hyperlink>
      <w:r w:rsidRPr="00186617">
        <w:rPr>
          <w:rFonts w:ascii="Times New Roman" w:hAnsi="Times New Roman" w:cs="Times New Roman"/>
          <w:sz w:val="28"/>
          <w:szCs w:val="28"/>
        </w:rPr>
        <w:t xml:space="preserve">, и на официальном сайте Российской Федерации для размещения информации о проведении торгов </w:t>
      </w:r>
      <w:proofErr w:type="gramEnd"/>
      <w:r w:rsidRPr="00186617">
        <w:rPr>
          <w:rFonts w:ascii="Times New Roman" w:hAnsi="Times New Roman" w:cs="Times New Roman"/>
          <w:sz w:val="28"/>
          <w:szCs w:val="28"/>
        </w:rPr>
        <w:t>www.torgi.gov.ru</w:t>
      </w:r>
      <w:proofErr w:type="gramStart"/>
      <w:r w:rsidRPr="00186617">
        <w:rPr>
          <w:rFonts w:ascii="Times New Roman" w:hAnsi="Times New Roman" w:cs="Times New Roman"/>
          <w:sz w:val="28"/>
          <w:szCs w:val="28"/>
        </w:rPr>
        <w:t>, а также на официальном сайте</w:t>
      </w:r>
      <w:r w:rsidR="0061341F">
        <w:rPr>
          <w:rFonts w:ascii="Times New Roman" w:hAnsi="Times New Roman" w:cs="Times New Roman"/>
          <w:sz w:val="28"/>
          <w:szCs w:val="28"/>
        </w:rPr>
        <w:t xml:space="preserve"> </w:t>
      </w:r>
      <w:r w:rsidRPr="00186617">
        <w:rPr>
          <w:rFonts w:ascii="Times New Roman" w:hAnsi="Times New Roman" w:cs="Times New Roman"/>
          <w:sz w:val="28"/>
          <w:szCs w:val="28"/>
        </w:rPr>
        <w:t xml:space="preserve"> Организатора электронных торгов www.rts-tender.ru .</w:t>
      </w:r>
      <w:proofErr w:type="gramEnd"/>
    </w:p>
    <w:p w:rsidR="00AE0FFC" w:rsidRPr="00186617" w:rsidRDefault="00AE0FFC" w:rsidP="00186617">
      <w:pPr>
        <w:pStyle w:val="a4"/>
        <w:jc w:val="both"/>
        <w:rPr>
          <w:rFonts w:ascii="Times New Roman" w:hAnsi="Times New Roman" w:cs="Times New Roman"/>
          <w:sz w:val="28"/>
          <w:szCs w:val="28"/>
        </w:rPr>
      </w:pPr>
    </w:p>
    <w:p w:rsidR="00AE0FFC" w:rsidRPr="00186617" w:rsidRDefault="00AE0FFC" w:rsidP="00186617">
      <w:pPr>
        <w:pStyle w:val="a4"/>
        <w:jc w:val="both"/>
        <w:rPr>
          <w:rFonts w:ascii="Times New Roman" w:hAnsi="Times New Roman" w:cs="Times New Roman"/>
          <w:sz w:val="28"/>
          <w:szCs w:val="28"/>
        </w:rPr>
      </w:pPr>
      <w:r w:rsidRPr="00186617">
        <w:rPr>
          <w:rFonts w:ascii="Times New Roman" w:hAnsi="Times New Roman" w:cs="Times New Roman"/>
          <w:sz w:val="28"/>
          <w:szCs w:val="28"/>
        </w:rPr>
        <w:t>Образец заявки на участие в аукционе в электронной форме приведен в приложении 1 к данному извещению. Образец договора купли-продажи представлен в приложении 2.</w:t>
      </w:r>
    </w:p>
    <w:p w:rsidR="00AE0FFC" w:rsidRDefault="00AE0FFC" w:rsidP="00186617">
      <w:pPr>
        <w:pStyle w:val="a4"/>
        <w:jc w:val="both"/>
        <w:rPr>
          <w:rFonts w:ascii="Times New Roman" w:hAnsi="Times New Roman" w:cs="Times New Roman"/>
          <w:sz w:val="28"/>
          <w:szCs w:val="28"/>
        </w:rPr>
      </w:pPr>
    </w:p>
    <w:p w:rsidR="004C1CD1" w:rsidRDefault="004C1CD1"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E80FD8" w:rsidRDefault="00E80FD8" w:rsidP="00186617">
      <w:pPr>
        <w:pStyle w:val="a4"/>
        <w:jc w:val="both"/>
        <w:rPr>
          <w:rFonts w:ascii="Times New Roman" w:hAnsi="Times New Roman" w:cs="Times New Roman"/>
          <w:sz w:val="28"/>
          <w:szCs w:val="28"/>
        </w:rPr>
      </w:pPr>
    </w:p>
    <w:p w:rsidR="004C1CD1" w:rsidRPr="00186617" w:rsidRDefault="004C1CD1" w:rsidP="00186617">
      <w:pPr>
        <w:pStyle w:val="a4"/>
        <w:jc w:val="both"/>
        <w:rPr>
          <w:rFonts w:ascii="Times New Roman" w:hAnsi="Times New Roman" w:cs="Times New Roman"/>
          <w:sz w:val="28"/>
          <w:szCs w:val="28"/>
        </w:rPr>
      </w:pPr>
    </w:p>
    <w:p w:rsidR="00AE0FFC" w:rsidRPr="00931077" w:rsidRDefault="00AE0FFC" w:rsidP="00931077">
      <w:pPr>
        <w:pStyle w:val="a6"/>
        <w:spacing w:line="240" w:lineRule="atLeast"/>
        <w:ind w:left="0" w:firstLine="709"/>
        <w:jc w:val="right"/>
        <w:rPr>
          <w:sz w:val="20"/>
        </w:rPr>
      </w:pPr>
      <w:r w:rsidRPr="00931077">
        <w:rPr>
          <w:sz w:val="20"/>
        </w:rPr>
        <w:t xml:space="preserve">ПРИЛОЖЕНИЕ № 1 </w:t>
      </w:r>
    </w:p>
    <w:p w:rsidR="00AE0FFC" w:rsidRPr="00931077" w:rsidRDefault="00AE0FFC" w:rsidP="00931077">
      <w:pPr>
        <w:pStyle w:val="a6"/>
        <w:spacing w:line="240" w:lineRule="atLeast"/>
        <w:ind w:left="0" w:firstLine="709"/>
        <w:jc w:val="right"/>
        <w:rPr>
          <w:sz w:val="20"/>
        </w:rPr>
      </w:pPr>
      <w:r w:rsidRPr="00931077">
        <w:rPr>
          <w:sz w:val="20"/>
        </w:rPr>
        <w:t xml:space="preserve">                                                                                                           к извещению</w:t>
      </w:r>
    </w:p>
    <w:p w:rsidR="00AE0FFC" w:rsidRPr="00EF76AE" w:rsidRDefault="00AE0FFC" w:rsidP="00AE0FFC">
      <w:pPr>
        <w:pStyle w:val="a6"/>
        <w:spacing w:line="240" w:lineRule="atLeast"/>
        <w:ind w:left="0" w:firstLine="709"/>
        <w:rPr>
          <w:sz w:val="22"/>
          <w:szCs w:val="22"/>
        </w:rPr>
      </w:pPr>
    </w:p>
    <w:tbl>
      <w:tblPr>
        <w:tblW w:w="9939" w:type="dxa"/>
        <w:tblInd w:w="92" w:type="dxa"/>
        <w:tblLayout w:type="fixed"/>
        <w:tblLook w:val="0000" w:firstRow="0" w:lastRow="0" w:firstColumn="0" w:lastColumn="0" w:noHBand="0" w:noVBand="0"/>
      </w:tblPr>
      <w:tblGrid>
        <w:gridCol w:w="9939"/>
      </w:tblGrid>
      <w:tr w:rsidR="00AE0FFC" w:rsidRPr="001676B8" w:rsidTr="009F3F26">
        <w:trPr>
          <w:trHeight w:val="284"/>
        </w:trPr>
        <w:tc>
          <w:tcPr>
            <w:tcW w:w="9939" w:type="dxa"/>
            <w:tcBorders>
              <w:top w:val="single" w:sz="4" w:space="0" w:color="auto"/>
              <w:bottom w:val="single" w:sz="4" w:space="0" w:color="auto"/>
            </w:tcBorders>
            <w:vAlign w:val="center"/>
          </w:tcPr>
          <w:p w:rsidR="00AE0FFC" w:rsidRPr="001676B8" w:rsidRDefault="00AE0FFC" w:rsidP="009F3F26">
            <w:pPr>
              <w:jc w:val="center"/>
              <w:rPr>
                <w:color w:val="000000"/>
                <w:sz w:val="18"/>
                <w:szCs w:val="18"/>
              </w:rPr>
            </w:pPr>
            <w:r w:rsidRPr="001676B8">
              <w:rPr>
                <w:color w:val="000000"/>
                <w:sz w:val="18"/>
                <w:szCs w:val="18"/>
              </w:rPr>
              <w:t xml:space="preserve">В </w:t>
            </w:r>
            <w:r>
              <w:rPr>
                <w:color w:val="000000"/>
                <w:sz w:val="18"/>
                <w:szCs w:val="18"/>
              </w:rPr>
              <w:t xml:space="preserve">администрацию </w:t>
            </w:r>
            <w:proofErr w:type="spellStart"/>
            <w:r w:rsidR="007F77CF">
              <w:rPr>
                <w:color w:val="000000"/>
                <w:sz w:val="18"/>
                <w:szCs w:val="18"/>
              </w:rPr>
              <w:t>Новопичуговского</w:t>
            </w:r>
            <w:r>
              <w:rPr>
                <w:color w:val="000000"/>
                <w:sz w:val="18"/>
                <w:szCs w:val="18"/>
              </w:rPr>
              <w:t>сельсовета</w:t>
            </w:r>
            <w:proofErr w:type="spellEnd"/>
            <w:r>
              <w:rPr>
                <w:color w:val="000000"/>
                <w:sz w:val="18"/>
                <w:szCs w:val="18"/>
              </w:rPr>
              <w:t xml:space="preserve">  Ордынского района Новосибирской области</w:t>
            </w:r>
          </w:p>
        </w:tc>
      </w:tr>
      <w:tr w:rsidR="00AE0FFC" w:rsidRPr="001676B8" w:rsidTr="009F3F26">
        <w:trPr>
          <w:trHeight w:val="419"/>
        </w:trPr>
        <w:tc>
          <w:tcPr>
            <w:tcW w:w="9939" w:type="dxa"/>
            <w:tcBorders>
              <w:top w:val="single" w:sz="4" w:space="0" w:color="auto"/>
            </w:tcBorders>
            <w:vAlign w:val="center"/>
          </w:tcPr>
          <w:p w:rsidR="00AE0FFC" w:rsidRPr="00A01561" w:rsidRDefault="00AE0FFC" w:rsidP="009F3F26">
            <w:pPr>
              <w:jc w:val="center"/>
              <w:rPr>
                <w:b/>
                <w:color w:val="000000"/>
              </w:rPr>
            </w:pPr>
            <w:r w:rsidRPr="00A01561">
              <w:rPr>
                <w:b/>
                <w:color w:val="000000"/>
              </w:rPr>
              <w:t xml:space="preserve">ЗАЯВКА НА УЧАСТИЕ В АУКЦИОНЕ </w:t>
            </w:r>
            <w:r>
              <w:rPr>
                <w:b/>
                <w:color w:val="000000"/>
              </w:rPr>
              <w:t>В ЭЛЕКТРОННОЙ ФОРМЕ</w:t>
            </w:r>
          </w:p>
        </w:tc>
      </w:tr>
      <w:tr w:rsidR="00AE0FFC" w:rsidRPr="001676B8" w:rsidTr="009F3F26">
        <w:trPr>
          <w:trHeight w:val="284"/>
        </w:trPr>
        <w:tc>
          <w:tcPr>
            <w:tcW w:w="9939" w:type="dxa"/>
            <w:vAlign w:val="center"/>
          </w:tcPr>
          <w:p w:rsidR="00AE0FFC" w:rsidRPr="001676B8" w:rsidRDefault="009F06FB" w:rsidP="009F06FB">
            <w:pPr>
              <w:rPr>
                <w:color w:val="000000"/>
                <w:sz w:val="18"/>
                <w:szCs w:val="18"/>
              </w:rPr>
            </w:pPr>
            <w:r>
              <w:rPr>
                <w:color w:val="000000"/>
                <w:sz w:val="18"/>
                <w:szCs w:val="18"/>
                <w:lang w:val="en-US"/>
              </w:rPr>
              <w:t>c</w:t>
            </w:r>
            <w:r>
              <w:rPr>
                <w:color w:val="000000"/>
                <w:sz w:val="18"/>
                <w:szCs w:val="18"/>
              </w:rPr>
              <w:t>.</w:t>
            </w:r>
            <w:proofErr w:type="spellStart"/>
            <w:r>
              <w:rPr>
                <w:color w:val="000000"/>
                <w:sz w:val="18"/>
                <w:szCs w:val="18"/>
              </w:rPr>
              <w:t>Новопичугово</w:t>
            </w:r>
            <w:proofErr w:type="spellEnd"/>
            <w:r w:rsidR="00AE0FFC" w:rsidRPr="001676B8">
              <w:rPr>
                <w:color w:val="000000"/>
                <w:sz w:val="18"/>
                <w:szCs w:val="18"/>
              </w:rPr>
              <w:t xml:space="preserve">                                                                                                                        </w:t>
            </w:r>
            <w:r w:rsidR="00AE0FFC">
              <w:rPr>
                <w:color w:val="000000"/>
                <w:sz w:val="18"/>
                <w:szCs w:val="18"/>
              </w:rPr>
              <w:t xml:space="preserve">              </w:t>
            </w:r>
            <w:r w:rsidR="00F32212">
              <w:rPr>
                <w:color w:val="000000"/>
                <w:sz w:val="18"/>
                <w:szCs w:val="18"/>
              </w:rPr>
              <w:t xml:space="preserve"> «      » _____________ 20</w:t>
            </w:r>
            <w:r w:rsidR="00AE0FFC">
              <w:rPr>
                <w:color w:val="000000"/>
                <w:sz w:val="18"/>
                <w:szCs w:val="18"/>
              </w:rPr>
              <w:t>__</w:t>
            </w:r>
            <w:r w:rsidR="00AE0FFC" w:rsidRPr="001676B8">
              <w:rPr>
                <w:color w:val="000000"/>
                <w:sz w:val="18"/>
                <w:szCs w:val="18"/>
              </w:rPr>
              <w:t xml:space="preserve"> г.                                                                          </w:t>
            </w:r>
          </w:p>
        </w:tc>
      </w:tr>
      <w:tr w:rsidR="00AE0FFC" w:rsidRPr="001676B8" w:rsidTr="009F3F26">
        <w:trPr>
          <w:trHeight w:val="284"/>
        </w:trPr>
        <w:tc>
          <w:tcPr>
            <w:tcW w:w="9939" w:type="dxa"/>
            <w:tcBorders>
              <w:bottom w:val="single" w:sz="4" w:space="0" w:color="auto"/>
            </w:tcBorders>
            <w:vAlign w:val="center"/>
          </w:tcPr>
          <w:p w:rsidR="00AE0FFC" w:rsidRPr="001676B8" w:rsidRDefault="00AE0FFC" w:rsidP="009F3F26">
            <w:pPr>
              <w:rPr>
                <w:b/>
                <w:bCs/>
                <w:color w:val="000000"/>
                <w:sz w:val="18"/>
                <w:szCs w:val="18"/>
              </w:rPr>
            </w:pPr>
            <w:r w:rsidRPr="001676B8">
              <w:rPr>
                <w:b/>
                <w:bCs/>
                <w:color w:val="000000"/>
                <w:sz w:val="18"/>
                <w:szCs w:val="18"/>
              </w:rPr>
              <w:t xml:space="preserve">Заявитель </w:t>
            </w:r>
          </w:p>
        </w:tc>
      </w:tr>
      <w:tr w:rsidR="00AE0FFC" w:rsidRPr="001676B8" w:rsidTr="009F3F26">
        <w:trPr>
          <w:trHeight w:val="213"/>
        </w:trPr>
        <w:tc>
          <w:tcPr>
            <w:tcW w:w="9939" w:type="dxa"/>
            <w:tcBorders>
              <w:top w:val="single" w:sz="4" w:space="0" w:color="auto"/>
            </w:tcBorders>
            <w:vAlign w:val="center"/>
          </w:tcPr>
          <w:p w:rsidR="00AE0FFC" w:rsidRPr="001676B8" w:rsidRDefault="00AE0FFC" w:rsidP="009F3F26">
            <w:pPr>
              <w:jc w:val="center"/>
              <w:rPr>
                <w:i/>
                <w:color w:val="000000"/>
                <w:sz w:val="18"/>
                <w:szCs w:val="18"/>
              </w:rPr>
            </w:pPr>
            <w:r w:rsidRPr="001676B8">
              <w:rPr>
                <w:i/>
                <w:color w:val="000000"/>
                <w:sz w:val="18"/>
                <w:szCs w:val="18"/>
              </w:rPr>
              <w:t>(полное наименование заявителя</w:t>
            </w:r>
            <w:r w:rsidR="00186617">
              <w:rPr>
                <w:i/>
                <w:color w:val="000000"/>
                <w:sz w:val="18"/>
                <w:szCs w:val="18"/>
              </w:rPr>
              <w:t>)</w:t>
            </w:r>
          </w:p>
        </w:tc>
      </w:tr>
      <w:tr w:rsidR="00AE0FFC" w:rsidRPr="001676B8" w:rsidTr="009F3F26">
        <w:trPr>
          <w:trHeight w:val="284"/>
        </w:trPr>
        <w:tc>
          <w:tcPr>
            <w:tcW w:w="9939" w:type="dxa"/>
            <w:tcBorders>
              <w:bottom w:val="single" w:sz="4" w:space="0" w:color="auto"/>
            </w:tcBorders>
            <w:vAlign w:val="center"/>
          </w:tcPr>
          <w:p w:rsidR="00AE0FFC" w:rsidRPr="001676B8" w:rsidRDefault="00AE0FFC" w:rsidP="009F3F26">
            <w:pPr>
              <w:rPr>
                <w:b/>
                <w:bCs/>
                <w:color w:val="000000"/>
                <w:sz w:val="18"/>
                <w:szCs w:val="18"/>
              </w:rPr>
            </w:pPr>
            <w:r w:rsidRPr="001676B8">
              <w:rPr>
                <w:b/>
                <w:bCs/>
                <w:color w:val="000000"/>
                <w:sz w:val="18"/>
                <w:szCs w:val="18"/>
              </w:rPr>
              <w:t xml:space="preserve"> в лице</w:t>
            </w:r>
          </w:p>
        </w:tc>
      </w:tr>
      <w:tr w:rsidR="00AE0FFC" w:rsidRPr="001676B8" w:rsidTr="009F3F26">
        <w:trPr>
          <w:trHeight w:val="190"/>
        </w:trPr>
        <w:tc>
          <w:tcPr>
            <w:tcW w:w="9939" w:type="dxa"/>
            <w:tcBorders>
              <w:top w:val="single" w:sz="4" w:space="0" w:color="auto"/>
            </w:tcBorders>
            <w:vAlign w:val="center"/>
          </w:tcPr>
          <w:p w:rsidR="00AE0FFC" w:rsidRPr="001676B8" w:rsidRDefault="00AE0FFC" w:rsidP="009F3F26">
            <w:pPr>
              <w:jc w:val="center"/>
              <w:rPr>
                <w:i/>
                <w:color w:val="000000"/>
                <w:sz w:val="18"/>
                <w:szCs w:val="18"/>
              </w:rPr>
            </w:pPr>
            <w:r w:rsidRPr="001676B8">
              <w:rPr>
                <w:i/>
                <w:color w:val="000000"/>
                <w:sz w:val="18"/>
                <w:szCs w:val="18"/>
              </w:rPr>
              <w:t>(должность, фамилия, имя, отчество)</w:t>
            </w:r>
          </w:p>
        </w:tc>
      </w:tr>
      <w:tr w:rsidR="00AE0FFC" w:rsidRPr="001676B8" w:rsidTr="009F3F26">
        <w:trPr>
          <w:trHeight w:val="284"/>
        </w:trPr>
        <w:tc>
          <w:tcPr>
            <w:tcW w:w="9939" w:type="dxa"/>
            <w:tcBorders>
              <w:bottom w:val="single" w:sz="4" w:space="0" w:color="auto"/>
            </w:tcBorders>
            <w:vAlign w:val="center"/>
          </w:tcPr>
          <w:p w:rsidR="00AE0FFC" w:rsidRPr="001676B8" w:rsidRDefault="00AE0FFC" w:rsidP="009F3F26">
            <w:pPr>
              <w:rPr>
                <w:color w:val="000000"/>
                <w:sz w:val="18"/>
                <w:szCs w:val="18"/>
              </w:rPr>
            </w:pPr>
            <w:proofErr w:type="gramStart"/>
            <w:r w:rsidRPr="001676B8">
              <w:rPr>
                <w:color w:val="000000"/>
                <w:sz w:val="18"/>
                <w:szCs w:val="18"/>
              </w:rPr>
              <w:t>действующего</w:t>
            </w:r>
            <w:proofErr w:type="gramEnd"/>
            <w:r w:rsidRPr="001676B8">
              <w:rPr>
                <w:color w:val="000000"/>
                <w:sz w:val="18"/>
                <w:szCs w:val="18"/>
              </w:rPr>
              <w:t xml:space="preserve"> на основании </w:t>
            </w:r>
          </w:p>
        </w:tc>
      </w:tr>
      <w:tr w:rsidR="00AE0FFC" w:rsidRPr="001676B8" w:rsidTr="009F3F26">
        <w:trPr>
          <w:trHeight w:val="284"/>
        </w:trPr>
        <w:tc>
          <w:tcPr>
            <w:tcW w:w="9939" w:type="dxa"/>
            <w:tcBorders>
              <w:top w:val="single" w:sz="4" w:space="0" w:color="auto"/>
              <w:bottom w:val="single" w:sz="4" w:space="0" w:color="auto"/>
            </w:tcBorders>
            <w:vAlign w:val="center"/>
          </w:tcPr>
          <w:p w:rsidR="00AE0FFC" w:rsidRPr="001676B8" w:rsidRDefault="00AE0FFC" w:rsidP="009F3F26">
            <w:pPr>
              <w:jc w:val="center"/>
              <w:rPr>
                <w:color w:val="000000"/>
                <w:sz w:val="18"/>
                <w:szCs w:val="18"/>
              </w:rPr>
            </w:pPr>
            <w:r w:rsidRPr="001676B8">
              <w:rPr>
                <w:color w:val="000000"/>
                <w:sz w:val="18"/>
                <w:szCs w:val="18"/>
              </w:rPr>
              <w:t> </w:t>
            </w:r>
          </w:p>
        </w:tc>
      </w:tr>
      <w:tr w:rsidR="00AE0FFC" w:rsidRPr="001676B8" w:rsidTr="009F3F26">
        <w:trPr>
          <w:trHeight w:val="284"/>
        </w:trPr>
        <w:tc>
          <w:tcPr>
            <w:tcW w:w="9939" w:type="dxa"/>
            <w:tcBorders>
              <w:top w:val="single" w:sz="4" w:space="0" w:color="auto"/>
              <w:bottom w:val="single" w:sz="4" w:space="0" w:color="auto"/>
            </w:tcBorders>
            <w:vAlign w:val="bottom"/>
          </w:tcPr>
          <w:p w:rsidR="00AE0FFC" w:rsidRPr="001676B8" w:rsidRDefault="00AE0FFC" w:rsidP="009F3F26">
            <w:pPr>
              <w:jc w:val="both"/>
              <w:rPr>
                <w:b/>
                <w:bCs/>
                <w:color w:val="000000"/>
                <w:sz w:val="18"/>
                <w:szCs w:val="18"/>
              </w:rPr>
            </w:pPr>
            <w:r w:rsidRPr="001676B8">
              <w:rPr>
                <w:b/>
                <w:bCs/>
                <w:color w:val="000000"/>
                <w:sz w:val="18"/>
                <w:szCs w:val="18"/>
              </w:rPr>
              <w:t xml:space="preserve">просит допустить </w:t>
            </w:r>
            <w:r w:rsidRPr="001676B8">
              <w:rPr>
                <w:color w:val="000000"/>
                <w:sz w:val="18"/>
                <w:szCs w:val="18"/>
              </w:rPr>
              <w:t xml:space="preserve"> к участию в аукционе по продаже </w:t>
            </w:r>
            <w:proofErr w:type="gramStart"/>
            <w:r w:rsidRPr="001676B8">
              <w:rPr>
                <w:color w:val="000000"/>
                <w:sz w:val="18"/>
                <w:szCs w:val="18"/>
              </w:rPr>
              <w:t>находящегося</w:t>
            </w:r>
            <w:proofErr w:type="gramEnd"/>
            <w:r w:rsidRPr="001676B8">
              <w:rPr>
                <w:color w:val="000000"/>
                <w:sz w:val="18"/>
                <w:szCs w:val="18"/>
              </w:rPr>
              <w:t xml:space="preserve"> в муниципальной собственности:</w:t>
            </w:r>
          </w:p>
        </w:tc>
      </w:tr>
      <w:tr w:rsidR="00AE0FFC" w:rsidRPr="001676B8" w:rsidTr="009F3F26">
        <w:trPr>
          <w:trHeight w:val="284"/>
        </w:trPr>
        <w:tc>
          <w:tcPr>
            <w:tcW w:w="9939" w:type="dxa"/>
            <w:tcBorders>
              <w:top w:val="single" w:sz="4" w:space="0" w:color="auto"/>
              <w:bottom w:val="single" w:sz="4" w:space="0" w:color="auto"/>
            </w:tcBorders>
            <w:vAlign w:val="bottom"/>
          </w:tcPr>
          <w:p w:rsidR="00AE0FFC" w:rsidRPr="001676B8" w:rsidRDefault="00AE0FFC" w:rsidP="009F3F26">
            <w:pPr>
              <w:jc w:val="both"/>
              <w:rPr>
                <w:color w:val="000000"/>
                <w:sz w:val="18"/>
                <w:szCs w:val="18"/>
              </w:rPr>
            </w:pPr>
            <w:r w:rsidRPr="001676B8">
              <w:rPr>
                <w:color w:val="000000"/>
                <w:sz w:val="18"/>
                <w:szCs w:val="18"/>
              </w:rPr>
              <w:t> </w:t>
            </w:r>
          </w:p>
        </w:tc>
      </w:tr>
      <w:tr w:rsidR="00AE0FFC" w:rsidRPr="001676B8" w:rsidTr="009F3F26">
        <w:trPr>
          <w:trHeight w:val="284"/>
        </w:trPr>
        <w:tc>
          <w:tcPr>
            <w:tcW w:w="9939" w:type="dxa"/>
            <w:tcBorders>
              <w:top w:val="single" w:sz="4" w:space="0" w:color="auto"/>
              <w:bottom w:val="single" w:sz="4" w:space="0" w:color="auto"/>
            </w:tcBorders>
            <w:vAlign w:val="center"/>
          </w:tcPr>
          <w:p w:rsidR="00AE0FFC" w:rsidRPr="001676B8" w:rsidRDefault="00AE0FFC" w:rsidP="009F3F26">
            <w:pPr>
              <w:jc w:val="center"/>
              <w:rPr>
                <w:b/>
                <w:bCs/>
                <w:color w:val="000000"/>
                <w:sz w:val="18"/>
                <w:szCs w:val="18"/>
              </w:rPr>
            </w:pPr>
          </w:p>
        </w:tc>
      </w:tr>
      <w:tr w:rsidR="00AE0FFC" w:rsidRPr="001676B8" w:rsidTr="009F3F26">
        <w:trPr>
          <w:trHeight w:val="209"/>
        </w:trPr>
        <w:tc>
          <w:tcPr>
            <w:tcW w:w="9939" w:type="dxa"/>
            <w:tcBorders>
              <w:top w:val="single" w:sz="4" w:space="0" w:color="auto"/>
            </w:tcBorders>
            <w:vAlign w:val="center"/>
          </w:tcPr>
          <w:p w:rsidR="00AE0FFC" w:rsidRPr="001676B8" w:rsidRDefault="00AE0FFC" w:rsidP="009F3F26">
            <w:pPr>
              <w:jc w:val="center"/>
              <w:rPr>
                <w:i/>
                <w:color w:val="000000"/>
                <w:sz w:val="18"/>
                <w:szCs w:val="18"/>
              </w:rPr>
            </w:pPr>
            <w:r w:rsidRPr="001676B8">
              <w:rPr>
                <w:i/>
                <w:color w:val="000000"/>
                <w:sz w:val="18"/>
                <w:szCs w:val="18"/>
              </w:rPr>
              <w:t>(наименование имущества, его площадь и местонахождение)</w:t>
            </w:r>
          </w:p>
        </w:tc>
      </w:tr>
      <w:tr w:rsidR="00AE0FFC" w:rsidRPr="001676B8" w:rsidTr="009F3F26">
        <w:trPr>
          <w:trHeight w:val="1985"/>
        </w:trPr>
        <w:tc>
          <w:tcPr>
            <w:tcW w:w="9939" w:type="dxa"/>
            <w:vAlign w:val="center"/>
          </w:tcPr>
          <w:p w:rsidR="00AE0FFC" w:rsidRPr="001676B8" w:rsidRDefault="00AE0FFC" w:rsidP="009F3F26">
            <w:pPr>
              <w:rPr>
                <w:b/>
                <w:bCs/>
                <w:color w:val="000000"/>
                <w:sz w:val="18"/>
                <w:szCs w:val="18"/>
              </w:rPr>
            </w:pPr>
            <w:r w:rsidRPr="001676B8">
              <w:rPr>
                <w:b/>
                <w:bCs/>
                <w:color w:val="000000"/>
                <w:sz w:val="18"/>
                <w:szCs w:val="18"/>
              </w:rPr>
              <w:t>обязуется:</w:t>
            </w:r>
          </w:p>
          <w:p w:rsidR="00AE0FFC" w:rsidRPr="001676B8" w:rsidRDefault="00AE0FFC" w:rsidP="009F3F26">
            <w:pPr>
              <w:rPr>
                <w:color w:val="000000"/>
                <w:sz w:val="18"/>
                <w:szCs w:val="18"/>
              </w:rPr>
            </w:pPr>
            <w:r w:rsidRPr="001676B8">
              <w:rPr>
                <w:color w:val="000000"/>
                <w:sz w:val="18"/>
                <w:szCs w:val="18"/>
              </w:rPr>
              <w:t>1) принять участие в аукционе.</w:t>
            </w:r>
          </w:p>
          <w:p w:rsidR="00064756" w:rsidRDefault="00AE0FFC" w:rsidP="00064756">
            <w:pPr>
              <w:rPr>
                <w:color w:val="000000"/>
                <w:sz w:val="18"/>
                <w:szCs w:val="18"/>
              </w:rPr>
            </w:pPr>
            <w:r w:rsidRPr="001676B8">
              <w:rPr>
                <w:color w:val="000000"/>
                <w:sz w:val="18"/>
                <w:szCs w:val="18"/>
              </w:rPr>
              <w:t>2) соблюдать:</w:t>
            </w:r>
          </w:p>
          <w:p w:rsidR="00AE0FFC" w:rsidRDefault="00AE0FFC" w:rsidP="00064756">
            <w:pPr>
              <w:rPr>
                <w:color w:val="000000"/>
                <w:sz w:val="18"/>
                <w:szCs w:val="18"/>
              </w:rPr>
            </w:pPr>
            <w:proofErr w:type="gramStart"/>
            <w:r w:rsidRPr="001676B8">
              <w:rPr>
                <w:color w:val="000000"/>
                <w:sz w:val="18"/>
                <w:szCs w:val="18"/>
              </w:rPr>
              <w:t xml:space="preserve">— условия </w:t>
            </w:r>
            <w:r>
              <w:rPr>
                <w:color w:val="000000"/>
                <w:sz w:val="18"/>
                <w:szCs w:val="18"/>
              </w:rPr>
              <w:t xml:space="preserve">и порядок проведения </w:t>
            </w:r>
            <w:r w:rsidR="00064756">
              <w:rPr>
                <w:color w:val="000000"/>
                <w:sz w:val="18"/>
                <w:szCs w:val="18"/>
              </w:rPr>
              <w:t xml:space="preserve">аукциона, объявленного на </w:t>
            </w:r>
            <w:r w:rsidR="004A7511">
              <w:rPr>
                <w:color w:val="000000" w:themeColor="text1"/>
                <w:sz w:val="18"/>
                <w:szCs w:val="18"/>
              </w:rPr>
              <w:t>«</w:t>
            </w:r>
            <w:r w:rsidR="00DF56D2">
              <w:rPr>
                <w:color w:val="000000" w:themeColor="text1"/>
                <w:sz w:val="18"/>
                <w:szCs w:val="18"/>
              </w:rPr>
              <w:t>23 декабря</w:t>
            </w:r>
            <w:r w:rsidR="006B5F04">
              <w:rPr>
                <w:color w:val="000000" w:themeColor="text1"/>
                <w:sz w:val="18"/>
                <w:szCs w:val="18"/>
              </w:rPr>
              <w:t xml:space="preserve"> 202</w:t>
            </w:r>
            <w:r w:rsidR="00DF56D2">
              <w:rPr>
                <w:color w:val="000000" w:themeColor="text1"/>
                <w:sz w:val="18"/>
                <w:szCs w:val="18"/>
              </w:rPr>
              <w:t>2</w:t>
            </w:r>
            <w:r w:rsidR="006B5F04">
              <w:rPr>
                <w:color w:val="000000" w:themeColor="text1"/>
                <w:sz w:val="18"/>
                <w:szCs w:val="18"/>
              </w:rPr>
              <w:t>г</w:t>
            </w:r>
            <w:r w:rsidRPr="005E1C56">
              <w:rPr>
                <w:color w:val="000000" w:themeColor="text1"/>
                <w:sz w:val="18"/>
                <w:szCs w:val="18"/>
              </w:rPr>
              <w:t>.,</w:t>
            </w:r>
            <w:r w:rsidRPr="001676B8">
              <w:rPr>
                <w:color w:val="000000"/>
                <w:sz w:val="18"/>
                <w:szCs w:val="18"/>
              </w:rPr>
              <w:t xml:space="preserve"> содержащиеся в извещении о проведении аукциона, опубликованном на официальном </w:t>
            </w:r>
            <w:r w:rsidRPr="00DA25A5">
              <w:rPr>
                <w:sz w:val="18"/>
                <w:szCs w:val="18"/>
              </w:rPr>
              <w:t xml:space="preserve">сайте администрации </w:t>
            </w:r>
            <w:proofErr w:type="spellStart"/>
            <w:r w:rsidR="007F77CF">
              <w:rPr>
                <w:sz w:val="18"/>
                <w:szCs w:val="18"/>
              </w:rPr>
              <w:t>Новопичуговского</w:t>
            </w:r>
            <w:r>
              <w:rPr>
                <w:sz w:val="18"/>
                <w:szCs w:val="18"/>
              </w:rPr>
              <w:t>сельсовета</w:t>
            </w:r>
            <w:proofErr w:type="spellEnd"/>
            <w:r>
              <w:rPr>
                <w:sz w:val="18"/>
                <w:szCs w:val="18"/>
              </w:rPr>
              <w:t xml:space="preserve"> </w:t>
            </w:r>
            <w:r w:rsidRPr="00DA25A5">
              <w:rPr>
                <w:sz w:val="18"/>
                <w:szCs w:val="18"/>
              </w:rPr>
              <w:t xml:space="preserve">Ордынского района Новосибирской области </w:t>
            </w:r>
            <w:proofErr w:type="spellStart"/>
            <w:r w:rsidRPr="00DA25A5">
              <w:rPr>
                <w:sz w:val="18"/>
                <w:szCs w:val="18"/>
                <w:u w:val="single"/>
              </w:rPr>
              <w:t>www</w:t>
            </w:r>
            <w:proofErr w:type="spellEnd"/>
            <w:r w:rsidRPr="00DE5D9C">
              <w:rPr>
                <w:u w:val="single"/>
              </w:rPr>
              <w:t xml:space="preserve"> </w:t>
            </w:r>
            <w:proofErr w:type="spellStart"/>
            <w:r w:rsidRPr="00DE5D9C">
              <w:rPr>
                <w:u w:val="single"/>
              </w:rPr>
              <w:t>www</w:t>
            </w:r>
            <w:proofErr w:type="spellEnd"/>
            <w:r w:rsidRPr="00DE5D9C">
              <w:rPr>
                <w:u w:val="single"/>
              </w:rPr>
              <w:t>.</w:t>
            </w:r>
            <w:proofErr w:type="spellStart"/>
            <w:r w:rsidR="005C1F09" w:rsidRPr="005C1F09">
              <w:rPr>
                <w:u w:val="single"/>
                <w:lang w:val="en-US"/>
              </w:rPr>
              <w:t>pichug</w:t>
            </w:r>
            <w:proofErr w:type="spellEnd"/>
            <w:r w:rsidRPr="005C1F09">
              <w:rPr>
                <w:u w:val="single"/>
              </w:rPr>
              <w:t>.</w:t>
            </w:r>
            <w:proofErr w:type="spellStart"/>
            <w:r w:rsidRPr="005C1F09">
              <w:rPr>
                <w:u w:val="single"/>
                <w:lang w:val="en-US"/>
              </w:rPr>
              <w:t>nso</w:t>
            </w:r>
            <w:proofErr w:type="spellEnd"/>
            <w:r w:rsidRPr="005C1F09">
              <w:rPr>
                <w:color w:val="0000FF"/>
                <w:u w:val="single"/>
              </w:rPr>
              <w:t>.</w:t>
            </w:r>
            <w:proofErr w:type="spellStart"/>
            <w:r w:rsidRPr="005C1F09">
              <w:rPr>
                <w:color w:val="000000" w:themeColor="text1"/>
                <w:u w:val="single"/>
                <w:lang w:val="en-US"/>
              </w:rPr>
              <w:t>ru</w:t>
            </w:r>
            <w:proofErr w:type="spellEnd"/>
            <w:r>
              <w:rPr>
                <w:color w:val="0000FF"/>
                <w:u w:val="single"/>
              </w:rPr>
              <w:t xml:space="preserve"> </w:t>
            </w:r>
            <w:r w:rsidRPr="001676B8">
              <w:rPr>
                <w:color w:val="000000"/>
                <w:sz w:val="18"/>
                <w:szCs w:val="18"/>
              </w:rPr>
              <w:t xml:space="preserve">и на официальном сайте </w:t>
            </w:r>
            <w:r w:rsidRPr="00374C4A">
              <w:rPr>
                <w:color w:val="000000"/>
                <w:sz w:val="18"/>
                <w:szCs w:val="18"/>
              </w:rPr>
              <w:t xml:space="preserve">РФ </w:t>
            </w:r>
            <w:r w:rsidRPr="00374C4A">
              <w:rPr>
                <w:sz w:val="18"/>
                <w:szCs w:val="18"/>
              </w:rPr>
              <w:t xml:space="preserve">для размещения информации о проведении </w:t>
            </w:r>
            <w:r w:rsidRPr="00EC0DBB">
              <w:rPr>
                <w:sz w:val="18"/>
                <w:szCs w:val="18"/>
              </w:rPr>
              <w:t xml:space="preserve">торгов </w:t>
            </w:r>
            <w:hyperlink r:id="rId16" w:history="1">
              <w:r w:rsidRPr="00EC0DBB">
                <w:rPr>
                  <w:rStyle w:val="a3"/>
                  <w:sz w:val="18"/>
                  <w:szCs w:val="18"/>
                  <w:lang w:val="en-US"/>
                </w:rPr>
                <w:t>www</w:t>
              </w:r>
              <w:r w:rsidRPr="00EC0DBB">
                <w:rPr>
                  <w:rStyle w:val="a3"/>
                  <w:sz w:val="18"/>
                  <w:szCs w:val="18"/>
                </w:rPr>
                <w:t>.</w:t>
              </w:r>
              <w:proofErr w:type="spellStart"/>
              <w:r w:rsidRPr="00EC0DBB">
                <w:rPr>
                  <w:rStyle w:val="a3"/>
                  <w:sz w:val="18"/>
                  <w:szCs w:val="18"/>
                  <w:lang w:val="en-US"/>
                </w:rPr>
                <w:t>torgi</w:t>
              </w:r>
              <w:proofErr w:type="spellEnd"/>
              <w:r w:rsidRPr="00EC0DBB">
                <w:rPr>
                  <w:rStyle w:val="a3"/>
                  <w:sz w:val="18"/>
                  <w:szCs w:val="18"/>
                </w:rPr>
                <w:t>.</w:t>
              </w:r>
              <w:proofErr w:type="spellStart"/>
              <w:r w:rsidRPr="00EC0DBB">
                <w:rPr>
                  <w:rStyle w:val="a3"/>
                  <w:sz w:val="18"/>
                  <w:szCs w:val="18"/>
                  <w:lang w:val="en-US"/>
                </w:rPr>
                <w:t>gov</w:t>
              </w:r>
              <w:proofErr w:type="spellEnd"/>
              <w:r w:rsidRPr="00EC0DBB">
                <w:rPr>
                  <w:rStyle w:val="a3"/>
                  <w:sz w:val="18"/>
                  <w:szCs w:val="18"/>
                </w:rPr>
                <w:t>.</w:t>
              </w:r>
              <w:proofErr w:type="spellStart"/>
              <w:r w:rsidRPr="00EC0DBB">
                <w:rPr>
                  <w:rStyle w:val="a3"/>
                  <w:sz w:val="18"/>
                  <w:szCs w:val="18"/>
                  <w:lang w:val="en-US"/>
                </w:rPr>
                <w:t>ru</w:t>
              </w:r>
              <w:proofErr w:type="spellEnd"/>
            </w:hyperlink>
            <w:r w:rsidRPr="00EC0DBB">
              <w:rPr>
                <w:sz w:val="18"/>
                <w:szCs w:val="18"/>
              </w:rPr>
              <w:t>, а также в</w:t>
            </w:r>
            <w:r>
              <w:rPr>
                <w:color w:val="000000"/>
                <w:sz w:val="18"/>
                <w:szCs w:val="18"/>
              </w:rPr>
              <w:t xml:space="preserve"> случаях, не урегулированных извещением, Федеральным законом </w:t>
            </w:r>
            <w:r w:rsidRPr="005C358A">
              <w:rPr>
                <w:sz w:val="18"/>
                <w:szCs w:val="18"/>
              </w:rPr>
              <w:t>от 21.12.2001 № 178-ФЗ «О приватизации</w:t>
            </w:r>
            <w:proofErr w:type="gramEnd"/>
            <w:r w:rsidRPr="005C358A">
              <w:rPr>
                <w:sz w:val="18"/>
                <w:szCs w:val="18"/>
              </w:rPr>
              <w:t xml:space="preserve"> государственного и муниципального имущества»</w:t>
            </w:r>
            <w:r>
              <w:rPr>
                <w:sz w:val="18"/>
                <w:szCs w:val="18"/>
              </w:rPr>
              <w:t xml:space="preserve"> и </w:t>
            </w:r>
            <w:r w:rsidRPr="001676B8">
              <w:rPr>
                <w:color w:val="000000"/>
                <w:sz w:val="18"/>
                <w:szCs w:val="18"/>
              </w:rPr>
              <w:t xml:space="preserve"> </w:t>
            </w:r>
            <w:r>
              <w:rPr>
                <w:color w:val="000000"/>
                <w:sz w:val="18"/>
                <w:szCs w:val="18"/>
              </w:rPr>
              <w:t>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w:t>
            </w:r>
            <w:r w:rsidR="00064756">
              <w:rPr>
                <w:color w:val="000000"/>
                <w:sz w:val="18"/>
                <w:szCs w:val="18"/>
              </w:rPr>
              <w:t xml:space="preserve"> Постановление Правительства Российской Федерации от 27.08.2012г.№860 «Об организации проведения продажи государственного или муниципального имущества  в электронной форме» (с внесенными изменениями  от 16.05.2016г.</w:t>
            </w:r>
            <w:proofErr w:type="gramStart"/>
            <w:r w:rsidR="00064756">
              <w:rPr>
                <w:color w:val="000000"/>
                <w:sz w:val="18"/>
                <w:szCs w:val="18"/>
              </w:rPr>
              <w:t>,о</w:t>
            </w:r>
            <w:proofErr w:type="gramEnd"/>
            <w:r w:rsidR="00064756">
              <w:rPr>
                <w:color w:val="000000"/>
                <w:sz w:val="18"/>
                <w:szCs w:val="18"/>
              </w:rPr>
              <w:t>т 26.09.2017г.,от 15.05.2019г.).</w:t>
            </w:r>
          </w:p>
          <w:p w:rsidR="00AE0FFC" w:rsidRPr="001676B8" w:rsidRDefault="00AE0FFC" w:rsidP="009F3F26">
            <w:pPr>
              <w:jc w:val="both"/>
              <w:rPr>
                <w:color w:val="000000"/>
                <w:sz w:val="18"/>
                <w:szCs w:val="18"/>
              </w:rPr>
            </w:pPr>
            <w:r w:rsidRPr="001676B8">
              <w:rPr>
                <w:color w:val="000000"/>
                <w:sz w:val="18"/>
                <w:szCs w:val="18"/>
              </w:rPr>
              <w:t xml:space="preserve">3) в случае признания победителем аукциона заключить с </w:t>
            </w:r>
            <w:r>
              <w:rPr>
                <w:color w:val="000000"/>
                <w:sz w:val="18"/>
                <w:szCs w:val="18"/>
              </w:rPr>
              <w:t xml:space="preserve">администрацией </w:t>
            </w:r>
            <w:proofErr w:type="spellStart"/>
            <w:r w:rsidR="007F77CF">
              <w:rPr>
                <w:color w:val="000000"/>
                <w:sz w:val="18"/>
                <w:szCs w:val="18"/>
              </w:rPr>
              <w:t>Новопичуговского</w:t>
            </w:r>
            <w:r>
              <w:rPr>
                <w:color w:val="000000"/>
                <w:sz w:val="18"/>
                <w:szCs w:val="18"/>
              </w:rPr>
              <w:t>сельсовета</w:t>
            </w:r>
            <w:proofErr w:type="spellEnd"/>
            <w:r>
              <w:rPr>
                <w:color w:val="000000"/>
                <w:sz w:val="18"/>
                <w:szCs w:val="18"/>
              </w:rPr>
              <w:t xml:space="preserve">  Ордынского района Новосибирской области</w:t>
            </w:r>
            <w:r w:rsidRPr="001676B8">
              <w:rPr>
                <w:color w:val="000000"/>
                <w:sz w:val="18"/>
                <w:szCs w:val="18"/>
              </w:rPr>
              <w:t xml:space="preserve"> договор купли-продажи в течение 5 рабочих дней </w:t>
            </w:r>
            <w:proofErr w:type="gramStart"/>
            <w:r w:rsidRPr="00EC045E">
              <w:rPr>
                <w:sz w:val="18"/>
                <w:szCs w:val="18"/>
              </w:rPr>
              <w:t>с даты подведения</w:t>
            </w:r>
            <w:proofErr w:type="gramEnd"/>
            <w:r w:rsidRPr="00EC045E">
              <w:rPr>
                <w:sz w:val="18"/>
                <w:szCs w:val="18"/>
              </w:rPr>
              <w:t xml:space="preserve"> итогов аукциона</w:t>
            </w:r>
            <w:r w:rsidRPr="00EC045E">
              <w:rPr>
                <w:color w:val="000000"/>
                <w:sz w:val="18"/>
                <w:szCs w:val="18"/>
              </w:rPr>
              <w:t xml:space="preserve"> </w:t>
            </w:r>
            <w:r w:rsidRPr="001676B8">
              <w:rPr>
                <w:color w:val="000000"/>
                <w:sz w:val="18"/>
                <w:szCs w:val="18"/>
              </w:rPr>
              <w:t>и уплатить Продавцу стоимость имущества, установленную по результатам аукциона, в сроки, определяемые договором купли-продажи.</w:t>
            </w:r>
          </w:p>
          <w:p w:rsidR="00AE0FFC" w:rsidRPr="001676B8" w:rsidRDefault="00AE0FFC" w:rsidP="009F3F26">
            <w:pPr>
              <w:jc w:val="both"/>
              <w:rPr>
                <w:color w:val="000000"/>
                <w:sz w:val="18"/>
                <w:szCs w:val="18"/>
              </w:rPr>
            </w:pPr>
            <w:r w:rsidRPr="001676B8">
              <w:rPr>
                <w:color w:val="000000"/>
                <w:sz w:val="18"/>
                <w:szCs w:val="18"/>
              </w:rPr>
              <w:t xml:space="preserve">Заявитель </w:t>
            </w:r>
            <w:r w:rsidRPr="001676B8">
              <w:rPr>
                <w:b/>
                <w:color w:val="000000"/>
                <w:sz w:val="18"/>
                <w:szCs w:val="18"/>
              </w:rPr>
              <w:t>ознакомлен</w:t>
            </w:r>
            <w:r w:rsidRPr="001676B8">
              <w:rPr>
                <w:color w:val="000000"/>
                <w:sz w:val="18"/>
                <w:szCs w:val="18"/>
              </w:rPr>
              <w:t xml:space="preserve"> с поэтажным планом и экспликацией объекта недвижимости, с иными сведениями об объекте</w:t>
            </w:r>
            <w:r>
              <w:rPr>
                <w:color w:val="000000"/>
                <w:sz w:val="18"/>
                <w:szCs w:val="18"/>
              </w:rPr>
              <w:t>, претензий не имеет</w:t>
            </w:r>
            <w:r w:rsidRPr="001676B8">
              <w:rPr>
                <w:color w:val="000000"/>
                <w:sz w:val="18"/>
                <w:szCs w:val="18"/>
              </w:rPr>
              <w:t>: __________________________ (</w:t>
            </w:r>
            <w:r w:rsidRPr="001676B8">
              <w:rPr>
                <w:i/>
                <w:color w:val="000000"/>
                <w:sz w:val="18"/>
                <w:szCs w:val="18"/>
              </w:rPr>
              <w:t>подпись</w:t>
            </w:r>
            <w:r w:rsidRPr="001676B8">
              <w:rPr>
                <w:color w:val="000000"/>
                <w:sz w:val="18"/>
                <w:szCs w:val="18"/>
              </w:rPr>
              <w:t>)</w:t>
            </w:r>
          </w:p>
          <w:p w:rsidR="00AE0FFC" w:rsidRPr="001676B8" w:rsidRDefault="00AE0FFC" w:rsidP="009F3F26">
            <w:pPr>
              <w:rPr>
                <w:b/>
                <w:bCs/>
                <w:color w:val="000000"/>
                <w:sz w:val="18"/>
                <w:szCs w:val="18"/>
              </w:rPr>
            </w:pPr>
            <w:r w:rsidRPr="001676B8">
              <w:rPr>
                <w:b/>
                <w:bCs/>
                <w:color w:val="000000"/>
                <w:sz w:val="18"/>
                <w:szCs w:val="18"/>
              </w:rPr>
              <w:t>К заявке прилагаются следующие документы</w:t>
            </w:r>
            <w:r>
              <w:rPr>
                <w:b/>
                <w:bCs/>
                <w:color w:val="000000"/>
                <w:sz w:val="18"/>
                <w:szCs w:val="18"/>
              </w:rPr>
              <w:t xml:space="preserve"> в электронном виде, подписанные усиленной квалифицированной электронной подписью</w:t>
            </w:r>
            <w:r w:rsidRPr="001676B8">
              <w:rPr>
                <w:b/>
                <w:bCs/>
                <w:color w:val="000000"/>
                <w:sz w:val="18"/>
                <w:szCs w:val="18"/>
              </w:rPr>
              <w:t xml:space="preserve">: </w:t>
            </w:r>
          </w:p>
          <w:p w:rsidR="00AE0FFC" w:rsidRPr="001447F8" w:rsidRDefault="00AE0FFC" w:rsidP="009F3F26">
            <w:pPr>
              <w:pStyle w:val="ConsPlusNormal"/>
              <w:ind w:firstLine="709"/>
              <w:jc w:val="both"/>
              <w:rPr>
                <w:sz w:val="18"/>
                <w:szCs w:val="18"/>
              </w:rPr>
            </w:pPr>
            <w:r w:rsidRPr="001447F8">
              <w:rPr>
                <w:sz w:val="18"/>
                <w:szCs w:val="18"/>
              </w:rPr>
              <w:t>Юридические лица</w:t>
            </w:r>
            <w:r>
              <w:rPr>
                <w:sz w:val="18"/>
                <w:szCs w:val="18"/>
              </w:rPr>
              <w:t xml:space="preserve"> предоставляют</w:t>
            </w:r>
            <w:r w:rsidRPr="001447F8">
              <w:rPr>
                <w:sz w:val="18"/>
                <w:szCs w:val="18"/>
              </w:rPr>
              <w:t>:</w:t>
            </w:r>
          </w:p>
          <w:p w:rsidR="00AE0FFC" w:rsidRPr="001447F8" w:rsidRDefault="00AE0FFC" w:rsidP="009F3F26">
            <w:pPr>
              <w:pStyle w:val="ConsPlusNormal"/>
              <w:jc w:val="both"/>
              <w:rPr>
                <w:sz w:val="18"/>
                <w:szCs w:val="18"/>
              </w:rPr>
            </w:pPr>
            <w:r>
              <w:rPr>
                <w:sz w:val="18"/>
                <w:szCs w:val="18"/>
              </w:rPr>
              <w:t xml:space="preserve">1. </w:t>
            </w:r>
            <w:r w:rsidRPr="001447F8">
              <w:rPr>
                <w:sz w:val="18"/>
                <w:szCs w:val="18"/>
              </w:rPr>
              <w:t>Заверенные копии учредительных документов</w:t>
            </w:r>
            <w:r w:rsidRPr="001447F8">
              <w:rPr>
                <w:color w:val="000000"/>
                <w:sz w:val="18"/>
                <w:szCs w:val="18"/>
              </w:rPr>
              <w:t xml:space="preserve"> Заявителя</w:t>
            </w:r>
            <w:r w:rsidRPr="001447F8">
              <w:rPr>
                <w:sz w:val="18"/>
                <w:szCs w:val="18"/>
              </w:rPr>
              <w:t>;</w:t>
            </w:r>
          </w:p>
          <w:p w:rsidR="00AE0FFC" w:rsidRPr="001447F8" w:rsidRDefault="00AE0FFC" w:rsidP="009F3F26">
            <w:pPr>
              <w:pStyle w:val="ConsPlusNormal"/>
              <w:jc w:val="both"/>
              <w:rPr>
                <w:sz w:val="18"/>
                <w:szCs w:val="18"/>
              </w:rPr>
            </w:pPr>
            <w:r>
              <w:rPr>
                <w:sz w:val="18"/>
                <w:szCs w:val="18"/>
              </w:rPr>
              <w:t xml:space="preserve">2. </w:t>
            </w:r>
            <w:r w:rsidRPr="001447F8">
              <w:rPr>
                <w:sz w:val="18"/>
                <w:szCs w:val="1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E0FFC" w:rsidRPr="001447F8" w:rsidRDefault="00AE0FFC" w:rsidP="009F3F26">
            <w:pPr>
              <w:pStyle w:val="ConsPlusNormal"/>
              <w:jc w:val="both"/>
              <w:rPr>
                <w:sz w:val="18"/>
                <w:szCs w:val="18"/>
              </w:rPr>
            </w:pPr>
            <w:r>
              <w:rPr>
                <w:sz w:val="18"/>
                <w:szCs w:val="18"/>
              </w:rPr>
              <w:lastRenderedPageBreak/>
              <w:t>3. Д</w:t>
            </w:r>
            <w:r w:rsidRPr="001447F8">
              <w:rPr>
                <w:sz w:val="18"/>
                <w:szCs w:val="18"/>
              </w:rPr>
              <w:t>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E0FFC" w:rsidRPr="001447F8" w:rsidRDefault="00AE0FFC" w:rsidP="009F3F26">
            <w:pPr>
              <w:pStyle w:val="ConsPlusNormal"/>
              <w:ind w:firstLine="709"/>
              <w:jc w:val="both"/>
              <w:rPr>
                <w:sz w:val="18"/>
                <w:szCs w:val="18"/>
              </w:rPr>
            </w:pPr>
            <w:proofErr w:type="gramStart"/>
            <w:r w:rsidRPr="001447F8">
              <w:rPr>
                <w:sz w:val="18"/>
                <w:szCs w:val="18"/>
              </w:rPr>
              <w:t xml:space="preserve">Физические лица предъявляют </w:t>
            </w:r>
            <w:r>
              <w:rPr>
                <w:sz w:val="18"/>
                <w:szCs w:val="18"/>
              </w:rPr>
              <w:t xml:space="preserve">копии </w:t>
            </w:r>
            <w:hyperlink r:id="rId17" w:history="1">
              <w:r w:rsidRPr="001447F8">
                <w:rPr>
                  <w:sz w:val="18"/>
                  <w:szCs w:val="18"/>
                </w:rPr>
                <w:t>документ</w:t>
              </w:r>
            </w:hyperlink>
            <w:r>
              <w:t>а</w:t>
            </w:r>
            <w:r w:rsidRPr="001447F8">
              <w:rPr>
                <w:sz w:val="18"/>
                <w:szCs w:val="18"/>
              </w:rPr>
              <w:t>, удостоверяющ</w:t>
            </w:r>
            <w:r>
              <w:rPr>
                <w:sz w:val="18"/>
                <w:szCs w:val="18"/>
              </w:rPr>
              <w:t>его</w:t>
            </w:r>
            <w:r w:rsidRPr="001447F8">
              <w:rPr>
                <w:sz w:val="18"/>
                <w:szCs w:val="18"/>
              </w:rPr>
              <w:t xml:space="preserve"> личность.</w:t>
            </w:r>
            <w:proofErr w:type="gramEnd"/>
          </w:p>
          <w:p w:rsidR="00AE0FFC" w:rsidRPr="001447F8" w:rsidRDefault="00AE0FFC" w:rsidP="009F3F26">
            <w:pPr>
              <w:pStyle w:val="ConsPlusNormal"/>
              <w:ind w:firstLine="709"/>
              <w:jc w:val="both"/>
              <w:rPr>
                <w:sz w:val="18"/>
                <w:szCs w:val="18"/>
              </w:rPr>
            </w:pPr>
            <w:r w:rsidRPr="001447F8">
              <w:rPr>
                <w:sz w:val="18"/>
                <w:szCs w:val="18"/>
              </w:rPr>
              <w:t>В случае</w:t>
            </w:r>
            <w:proofErr w:type="gramStart"/>
            <w:r w:rsidRPr="001447F8">
              <w:rPr>
                <w:sz w:val="18"/>
                <w:szCs w:val="18"/>
              </w:rPr>
              <w:t>,</w:t>
            </w:r>
            <w:proofErr w:type="gramEnd"/>
            <w:r w:rsidRPr="001447F8">
              <w:rPr>
                <w:sz w:val="18"/>
                <w:szCs w:val="1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447F8">
              <w:rPr>
                <w:sz w:val="18"/>
                <w:szCs w:val="18"/>
              </w:rPr>
              <w:t>,</w:t>
            </w:r>
            <w:proofErr w:type="gramEnd"/>
            <w:r w:rsidRPr="001447F8">
              <w:rPr>
                <w:sz w:val="18"/>
                <w:szCs w:val="1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E0FFC" w:rsidRPr="001676B8" w:rsidRDefault="00AE0FFC" w:rsidP="009F3F26">
            <w:pPr>
              <w:rPr>
                <w:color w:val="000000"/>
                <w:sz w:val="18"/>
                <w:szCs w:val="18"/>
              </w:rPr>
            </w:pPr>
            <w:r w:rsidRPr="001676B8">
              <w:rPr>
                <w:color w:val="000000"/>
                <w:sz w:val="18"/>
                <w:szCs w:val="18"/>
              </w:rPr>
              <w:t>4. Подписанная Заявителем опись представляемых документов.</w:t>
            </w:r>
          </w:p>
          <w:p w:rsidR="00AE0FFC" w:rsidRPr="005C358A" w:rsidRDefault="00AE0FFC" w:rsidP="009F3F26">
            <w:pPr>
              <w:pStyle w:val="12"/>
              <w:spacing w:line="240" w:lineRule="auto"/>
              <w:ind w:left="0" w:firstLine="0"/>
              <w:rPr>
                <w:snapToGrid w:val="0"/>
                <w:sz w:val="18"/>
                <w:szCs w:val="18"/>
              </w:rPr>
            </w:pPr>
            <w:r w:rsidRPr="005C358A">
              <w:rPr>
                <w:sz w:val="18"/>
                <w:szCs w:val="18"/>
              </w:rPr>
              <w:t>Настоящей заявкой подтвержда</w:t>
            </w:r>
            <w:r>
              <w:rPr>
                <w:sz w:val="18"/>
                <w:szCs w:val="18"/>
              </w:rPr>
              <w:t>ю</w:t>
            </w:r>
            <w:r w:rsidRPr="005C358A">
              <w:rPr>
                <w:sz w:val="18"/>
                <w:szCs w:val="18"/>
              </w:rPr>
              <w:t>, что ___________________________________________</w:t>
            </w:r>
            <w:r>
              <w:rPr>
                <w:sz w:val="18"/>
                <w:szCs w:val="18"/>
              </w:rPr>
              <w:t>________________________________</w:t>
            </w:r>
            <w:r w:rsidR="00186617">
              <w:rPr>
                <w:sz w:val="18"/>
                <w:szCs w:val="18"/>
              </w:rPr>
              <w:t>________________________________</w:t>
            </w:r>
          </w:p>
          <w:p w:rsidR="00AE0FFC" w:rsidRPr="001676B8" w:rsidRDefault="00AE0FFC" w:rsidP="00064756">
            <w:pPr>
              <w:jc w:val="center"/>
              <w:rPr>
                <w:color w:val="000000"/>
                <w:sz w:val="18"/>
                <w:szCs w:val="18"/>
              </w:rPr>
            </w:pPr>
            <w:r w:rsidRPr="005C358A">
              <w:rPr>
                <w:i/>
                <w:sz w:val="18"/>
                <w:szCs w:val="18"/>
              </w:rPr>
              <w:t xml:space="preserve">                                          (наименование заявителя</w:t>
            </w:r>
            <w:proofErr w:type="gramStart"/>
            <w:r w:rsidRPr="005C358A">
              <w:rPr>
                <w:i/>
                <w:sz w:val="18"/>
                <w:szCs w:val="18"/>
              </w:rPr>
              <w:t>)</w:t>
            </w:r>
            <w:r w:rsidRPr="005C358A">
              <w:rPr>
                <w:rFonts w:eastAsia="Arial"/>
                <w:sz w:val="18"/>
                <w:szCs w:val="18"/>
                <w:lang w:eastAsia="ar-SA"/>
              </w:rPr>
              <w:t>н</w:t>
            </w:r>
            <w:proofErr w:type="gramEnd"/>
            <w:r w:rsidRPr="005C358A">
              <w:rPr>
                <w:rFonts w:eastAsia="Arial"/>
                <w:sz w:val="18"/>
                <w:szCs w:val="18"/>
                <w:lang w:eastAsia="ar-SA"/>
              </w:rPr>
              <w:t xml:space="preserve">е </w:t>
            </w:r>
            <w:r w:rsidRPr="001676B8">
              <w:rPr>
                <w:color w:val="000000"/>
                <w:sz w:val="18"/>
                <w:szCs w:val="18"/>
              </w:rPr>
              <w:t>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rsidR="00AE0FFC" w:rsidRPr="001676B8" w:rsidRDefault="00AE0FFC" w:rsidP="009F3F26">
            <w:pPr>
              <w:jc w:val="both"/>
              <w:rPr>
                <w:color w:val="000000"/>
                <w:sz w:val="18"/>
                <w:szCs w:val="18"/>
              </w:rPr>
            </w:pPr>
            <w:r w:rsidRPr="001676B8">
              <w:rPr>
                <w:color w:val="000000"/>
                <w:sz w:val="18"/>
                <w:szCs w:val="18"/>
              </w:rPr>
              <w:t>Настоящей заявкой претендент гарантирует достоверность представленной им информации и прилагаемых к заявке документов.</w:t>
            </w:r>
          </w:p>
          <w:p w:rsidR="00AE0FFC" w:rsidRDefault="00AE0FFC" w:rsidP="009F3F26">
            <w:pPr>
              <w:pStyle w:val="12"/>
              <w:spacing w:line="240" w:lineRule="auto"/>
              <w:ind w:left="0" w:firstLine="0"/>
              <w:rPr>
                <w:sz w:val="18"/>
                <w:szCs w:val="18"/>
              </w:rPr>
            </w:pPr>
            <w:r w:rsidRPr="00BA2989">
              <w:rPr>
                <w:sz w:val="18"/>
                <w:szCs w:val="18"/>
              </w:rPr>
              <w:t xml:space="preserve">В соответствии с требованиями Федерального закона от 27 июля 2006 года  № 152-ФЗ «О персональных данных» я, </w:t>
            </w:r>
          </w:p>
          <w:p w:rsidR="00AE0FFC" w:rsidRPr="0078014B" w:rsidRDefault="00AE0FFC" w:rsidP="009F3F26">
            <w:pPr>
              <w:pStyle w:val="12"/>
              <w:spacing w:line="240" w:lineRule="auto"/>
              <w:ind w:left="0" w:firstLine="0"/>
              <w:rPr>
                <w:sz w:val="16"/>
                <w:szCs w:val="16"/>
              </w:rPr>
            </w:pPr>
          </w:p>
          <w:p w:rsidR="00AE0FFC" w:rsidRPr="00BA2989" w:rsidRDefault="00AE0FFC" w:rsidP="009F3F26">
            <w:pPr>
              <w:pStyle w:val="12"/>
              <w:spacing w:line="240" w:lineRule="auto"/>
              <w:ind w:left="0" w:firstLine="0"/>
              <w:rPr>
                <w:sz w:val="18"/>
                <w:szCs w:val="18"/>
              </w:rPr>
            </w:pPr>
            <w:r w:rsidRPr="00BA2989">
              <w:rPr>
                <w:sz w:val="18"/>
                <w:szCs w:val="18"/>
              </w:rPr>
              <w:t>____________________________________________________</w:t>
            </w:r>
            <w:r>
              <w:rPr>
                <w:sz w:val="18"/>
                <w:szCs w:val="18"/>
              </w:rPr>
              <w:t>________________________________________________________</w:t>
            </w:r>
          </w:p>
          <w:p w:rsidR="00AE0FFC" w:rsidRPr="0078014B" w:rsidRDefault="00AE0FFC" w:rsidP="009F3F26">
            <w:pPr>
              <w:pStyle w:val="12"/>
              <w:spacing w:line="240" w:lineRule="auto"/>
              <w:ind w:left="0" w:firstLine="0"/>
              <w:rPr>
                <w:sz w:val="16"/>
                <w:szCs w:val="16"/>
              </w:rPr>
            </w:pPr>
          </w:p>
          <w:p w:rsidR="00AE0FFC" w:rsidRPr="00CF3FA8" w:rsidRDefault="00AE0FFC" w:rsidP="009F3F26">
            <w:pPr>
              <w:pStyle w:val="12"/>
              <w:spacing w:line="240" w:lineRule="auto"/>
              <w:ind w:left="0" w:firstLine="0"/>
              <w:rPr>
                <w:sz w:val="18"/>
                <w:szCs w:val="18"/>
              </w:rPr>
            </w:pPr>
            <w:r w:rsidRPr="00CF3FA8">
              <w:rPr>
                <w:sz w:val="18"/>
                <w:szCs w:val="18"/>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rsidR="00AE0FFC" w:rsidRPr="00BA2989" w:rsidRDefault="00AE0FFC" w:rsidP="009F3F26">
            <w:pPr>
              <w:pStyle w:val="12"/>
              <w:spacing w:line="240" w:lineRule="auto"/>
              <w:ind w:left="0" w:firstLine="0"/>
              <w:rPr>
                <w:sz w:val="18"/>
                <w:szCs w:val="18"/>
              </w:rPr>
            </w:pPr>
            <w:r w:rsidRPr="00CF3FA8">
              <w:rPr>
                <w:sz w:val="18"/>
                <w:szCs w:val="18"/>
              </w:rPr>
              <w:t xml:space="preserve">Также подтверждаю, что </w:t>
            </w:r>
            <w:proofErr w:type="gramStart"/>
            <w:r w:rsidRPr="00CF3FA8">
              <w:rPr>
                <w:sz w:val="18"/>
                <w:szCs w:val="18"/>
              </w:rPr>
              <w:t>ознакомлен</w:t>
            </w:r>
            <w:proofErr w:type="gramEnd"/>
            <w:r w:rsidRPr="00CF3FA8">
              <w:rPr>
                <w:sz w:val="18"/>
                <w:szCs w:val="18"/>
              </w:rPr>
              <w:t xml:space="preserve"> (а) с порядком опубликования персональных данных в связи с публикациями</w:t>
            </w:r>
            <w:r w:rsidRPr="00BA2989">
              <w:rPr>
                <w:sz w:val="18"/>
                <w:szCs w:val="18"/>
              </w:rPr>
              <w:t xml:space="preserve"> протоколов и итогов торгов.</w:t>
            </w:r>
          </w:p>
          <w:p w:rsidR="00AE0FFC" w:rsidRPr="00BA2989" w:rsidRDefault="00AE0FFC" w:rsidP="009F3F26">
            <w:pPr>
              <w:pStyle w:val="12"/>
              <w:spacing w:line="240" w:lineRule="auto"/>
              <w:ind w:left="0" w:firstLine="0"/>
              <w:rPr>
                <w:sz w:val="18"/>
                <w:szCs w:val="18"/>
              </w:rPr>
            </w:pPr>
            <w:r w:rsidRPr="00BA2989">
              <w:rPr>
                <w:sz w:val="18"/>
                <w:szCs w:val="18"/>
              </w:rPr>
              <w:t xml:space="preserve">Настоящее согласие действительно до подведения итогов </w:t>
            </w:r>
            <w:r>
              <w:rPr>
                <w:sz w:val="18"/>
                <w:szCs w:val="18"/>
              </w:rPr>
              <w:t>конкурс</w:t>
            </w:r>
            <w:r w:rsidRPr="00BA2989">
              <w:rPr>
                <w:sz w:val="18"/>
                <w:szCs w:val="18"/>
              </w:rPr>
              <w:t>а и исполнени</w:t>
            </w:r>
            <w:r>
              <w:rPr>
                <w:sz w:val="18"/>
                <w:szCs w:val="18"/>
              </w:rPr>
              <w:t>я</w:t>
            </w:r>
            <w:r w:rsidRPr="00BA2989">
              <w:rPr>
                <w:sz w:val="18"/>
                <w:szCs w:val="18"/>
              </w:rPr>
              <w:t xml:space="preserve"> сторонами обязательств по договору купли-продажи.</w:t>
            </w:r>
          </w:p>
          <w:tbl>
            <w:tblPr>
              <w:tblW w:w="9951" w:type="dxa"/>
              <w:tblLayout w:type="fixed"/>
              <w:tblCellMar>
                <w:left w:w="28" w:type="dxa"/>
                <w:right w:w="28" w:type="dxa"/>
              </w:tblCellMar>
              <w:tblLook w:val="00A0" w:firstRow="1" w:lastRow="0" w:firstColumn="1" w:lastColumn="0" w:noHBand="0" w:noVBand="0"/>
            </w:tblPr>
            <w:tblGrid>
              <w:gridCol w:w="9831"/>
              <w:gridCol w:w="120"/>
            </w:tblGrid>
            <w:tr w:rsidR="00AE0FFC" w:rsidRPr="00BA2989" w:rsidTr="009F3F26">
              <w:trPr>
                <w:trHeight w:val="388"/>
              </w:trPr>
              <w:tc>
                <w:tcPr>
                  <w:tcW w:w="9831" w:type="dxa"/>
                  <w:vAlign w:val="bottom"/>
                </w:tcPr>
                <w:p w:rsidR="00AE0FFC" w:rsidRPr="00BA2989" w:rsidRDefault="00AE0FFC" w:rsidP="009F3F26">
                  <w:pPr>
                    <w:rPr>
                      <w:sz w:val="18"/>
                      <w:szCs w:val="18"/>
                    </w:rPr>
                  </w:pPr>
                  <w:r w:rsidRPr="00BA2989">
                    <w:rPr>
                      <w:sz w:val="18"/>
                      <w:szCs w:val="18"/>
                    </w:rPr>
                    <w:t>Ответ</w:t>
                  </w:r>
                  <w:r>
                    <w:rPr>
                      <w:sz w:val="18"/>
                      <w:szCs w:val="18"/>
                    </w:rPr>
                    <w:t>ы</w:t>
                  </w:r>
                  <w:r w:rsidRPr="00BA2989">
                    <w:rPr>
                      <w:sz w:val="18"/>
                      <w:szCs w:val="18"/>
                    </w:rPr>
                    <w:t xml:space="preserve"> прошу:</w:t>
                  </w:r>
                </w:p>
                <w:p w:rsidR="00AE0FFC" w:rsidRPr="00BA2989" w:rsidRDefault="00AE0FFC" w:rsidP="009F3F26">
                  <w:pPr>
                    <w:pStyle w:val="13"/>
                    <w:numPr>
                      <w:ilvl w:val="0"/>
                      <w:numId w:val="1"/>
                    </w:numPr>
                    <w:autoSpaceDE/>
                    <w:autoSpaceDN/>
                    <w:ind w:left="0"/>
                    <w:rPr>
                      <w:sz w:val="18"/>
                      <w:szCs w:val="18"/>
                    </w:rPr>
                  </w:pPr>
                  <w:r w:rsidRPr="00BA2989">
                    <w:rPr>
                      <w:sz w:val="18"/>
                      <w:szCs w:val="18"/>
                    </w:rPr>
                    <w:t>направить почтовым отправлением по адресу___________________________________________</w:t>
                  </w:r>
                  <w:r>
                    <w:rPr>
                      <w:sz w:val="18"/>
                      <w:szCs w:val="18"/>
                    </w:rPr>
                    <w:t>_________________</w:t>
                  </w:r>
                </w:p>
                <w:p w:rsidR="00AE0FFC" w:rsidRPr="00BA2989" w:rsidRDefault="00AE0FFC" w:rsidP="009F3F26">
                  <w:pPr>
                    <w:pStyle w:val="13"/>
                    <w:autoSpaceDE/>
                    <w:autoSpaceDN/>
                    <w:ind w:left="0"/>
                    <w:rPr>
                      <w:i/>
                      <w:sz w:val="18"/>
                      <w:szCs w:val="18"/>
                    </w:rPr>
                  </w:pPr>
                  <w:r w:rsidRPr="00BA2989">
                    <w:rPr>
                      <w:sz w:val="18"/>
                      <w:szCs w:val="18"/>
                    </w:rPr>
                    <w:t xml:space="preserve">                                                                                                    </w:t>
                  </w:r>
                  <w:r w:rsidRPr="00BA2989">
                    <w:rPr>
                      <w:i/>
                      <w:sz w:val="18"/>
                      <w:szCs w:val="18"/>
                    </w:rPr>
                    <w:t>(указать адрес)</w:t>
                  </w:r>
                </w:p>
                <w:p w:rsidR="00AE0FFC" w:rsidRPr="00BA2989" w:rsidRDefault="00AE0FFC" w:rsidP="009F3F26">
                  <w:pPr>
                    <w:pStyle w:val="13"/>
                    <w:numPr>
                      <w:ilvl w:val="0"/>
                      <w:numId w:val="1"/>
                    </w:numPr>
                    <w:autoSpaceDE/>
                    <w:autoSpaceDN/>
                    <w:ind w:left="0"/>
                    <w:rPr>
                      <w:sz w:val="18"/>
                      <w:szCs w:val="18"/>
                    </w:rPr>
                  </w:pPr>
                  <w:r w:rsidRPr="00BA2989">
                    <w:rPr>
                      <w:sz w:val="18"/>
                      <w:szCs w:val="18"/>
                    </w:rPr>
                    <w:t>направить по адресу электронной почты________________________________________</w:t>
                  </w:r>
                  <w:r>
                    <w:rPr>
                      <w:sz w:val="18"/>
                      <w:szCs w:val="18"/>
                    </w:rPr>
                    <w:t>________________________</w:t>
                  </w:r>
                </w:p>
                <w:p w:rsidR="00AE0FFC" w:rsidRPr="00BA2989" w:rsidRDefault="00AE0FFC" w:rsidP="009F3F26">
                  <w:pPr>
                    <w:jc w:val="both"/>
                    <w:rPr>
                      <w:i/>
                      <w:sz w:val="18"/>
                      <w:szCs w:val="18"/>
                    </w:rPr>
                  </w:pPr>
                  <w:r w:rsidRPr="00BA2989">
                    <w:rPr>
                      <w:sz w:val="18"/>
                      <w:szCs w:val="18"/>
                    </w:rPr>
                    <w:t xml:space="preserve">                                   </w:t>
                  </w:r>
                  <w:r>
                    <w:rPr>
                      <w:sz w:val="18"/>
                      <w:szCs w:val="18"/>
                    </w:rPr>
                    <w:t xml:space="preserve">                                                                       </w:t>
                  </w:r>
                  <w:r w:rsidRPr="00BA2989">
                    <w:rPr>
                      <w:sz w:val="18"/>
                      <w:szCs w:val="18"/>
                    </w:rPr>
                    <w:t xml:space="preserve">          </w:t>
                  </w:r>
                  <w:r w:rsidRPr="00BA2989">
                    <w:rPr>
                      <w:i/>
                      <w:sz w:val="18"/>
                      <w:szCs w:val="18"/>
                    </w:rPr>
                    <w:t>(указать адрес)</w:t>
                  </w:r>
                </w:p>
                <w:p w:rsidR="00AE0FFC" w:rsidRPr="00931077" w:rsidRDefault="00AE0FFC" w:rsidP="00931077">
                  <w:pPr>
                    <w:jc w:val="both"/>
                    <w:rPr>
                      <w:i/>
                      <w:sz w:val="18"/>
                      <w:szCs w:val="18"/>
                    </w:rPr>
                  </w:pPr>
                  <w:proofErr w:type="gramStart"/>
                  <w:r w:rsidRPr="00BA2989">
                    <w:rPr>
                      <w:i/>
                      <w:sz w:val="18"/>
                      <w:szCs w:val="18"/>
                    </w:rPr>
                    <w:t>Я, заявитель,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зависящих</w:t>
                  </w:r>
                  <w:proofErr w:type="gramEnd"/>
                  <w:r w:rsidRPr="00BA2989">
                    <w:rPr>
                      <w:i/>
                      <w:sz w:val="18"/>
                      <w:szCs w:val="18"/>
                    </w:rPr>
                    <w:t xml:space="preserve"> от администрации и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2D7762">
                    <w:rPr>
                      <w:b/>
                      <w:i/>
                      <w:sz w:val="18"/>
                      <w:szCs w:val="18"/>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BA2989">
                    <w:rPr>
                      <w:i/>
                      <w:sz w:val="18"/>
                      <w:szCs w:val="18"/>
                    </w:rPr>
                    <w:t xml:space="preserve">. </w:t>
                  </w:r>
                </w:p>
              </w:tc>
              <w:tc>
                <w:tcPr>
                  <w:tcW w:w="120" w:type="dxa"/>
                  <w:vAlign w:val="bottom"/>
                </w:tcPr>
                <w:p w:rsidR="00AE0FFC" w:rsidRPr="00BA2989" w:rsidRDefault="00AE0FFC" w:rsidP="009F3F26">
                  <w:pPr>
                    <w:jc w:val="center"/>
                    <w:rPr>
                      <w:sz w:val="18"/>
                      <w:szCs w:val="18"/>
                    </w:rPr>
                  </w:pPr>
                </w:p>
              </w:tc>
            </w:tr>
          </w:tbl>
          <w:p w:rsidR="00AE0FFC" w:rsidRPr="001676B8" w:rsidRDefault="00AE0FFC" w:rsidP="009F3F26">
            <w:pPr>
              <w:rPr>
                <w:color w:val="000000"/>
                <w:sz w:val="18"/>
                <w:szCs w:val="18"/>
              </w:rPr>
            </w:pPr>
            <w:r w:rsidRPr="001676B8">
              <w:rPr>
                <w:color w:val="000000"/>
                <w:sz w:val="18"/>
                <w:szCs w:val="18"/>
              </w:rPr>
              <w:t>Адрес</w:t>
            </w:r>
            <w:r>
              <w:rPr>
                <w:color w:val="000000"/>
                <w:sz w:val="18"/>
                <w:szCs w:val="18"/>
              </w:rPr>
              <w:t xml:space="preserve"> места регистрации</w:t>
            </w:r>
            <w:r w:rsidRPr="001676B8">
              <w:rPr>
                <w:color w:val="000000"/>
                <w:sz w:val="18"/>
                <w:szCs w:val="18"/>
              </w:rPr>
              <w:t>, телефон Заявителя:___________________________________________________________________________</w:t>
            </w:r>
          </w:p>
          <w:p w:rsidR="00AE0FFC" w:rsidRPr="001676B8" w:rsidRDefault="00AE0FFC" w:rsidP="009F3F26">
            <w:pPr>
              <w:rPr>
                <w:color w:val="000000"/>
                <w:sz w:val="18"/>
                <w:szCs w:val="18"/>
              </w:rPr>
            </w:pPr>
            <w:r w:rsidRPr="001676B8">
              <w:rPr>
                <w:color w:val="000000"/>
                <w:sz w:val="18"/>
                <w:szCs w:val="18"/>
              </w:rPr>
              <w:t>Банковские реквизиты для возврата задатка: Получатель _________________________________________________</w:t>
            </w:r>
          </w:p>
          <w:p w:rsidR="00AE0FFC" w:rsidRPr="001676B8" w:rsidRDefault="00AE0FFC" w:rsidP="009F3F26">
            <w:pPr>
              <w:rPr>
                <w:i/>
                <w:color w:val="000000"/>
                <w:sz w:val="18"/>
                <w:szCs w:val="18"/>
              </w:rPr>
            </w:pPr>
            <w:r w:rsidRPr="001676B8">
              <w:rPr>
                <w:i/>
                <w:color w:val="000000"/>
                <w:sz w:val="18"/>
                <w:szCs w:val="18"/>
              </w:rPr>
              <w:t xml:space="preserve">                                                                                                                                                               (наименование, ИНН, КПП)</w:t>
            </w:r>
          </w:p>
          <w:p w:rsidR="00AE0FFC" w:rsidRPr="001676B8" w:rsidRDefault="00AE0FFC" w:rsidP="009F3F26">
            <w:pPr>
              <w:rPr>
                <w:color w:val="000000"/>
                <w:sz w:val="18"/>
                <w:szCs w:val="18"/>
              </w:rPr>
            </w:pPr>
            <w:r w:rsidRPr="001676B8">
              <w:rPr>
                <w:color w:val="000000"/>
                <w:sz w:val="18"/>
                <w:szCs w:val="18"/>
              </w:rPr>
              <w:t>Счет получателя _________________________Банк</w:t>
            </w:r>
            <w:r w:rsidRPr="001676B8">
              <w:rPr>
                <w:i/>
                <w:color w:val="000000"/>
                <w:sz w:val="18"/>
                <w:szCs w:val="18"/>
              </w:rPr>
              <w:t xml:space="preserve"> </w:t>
            </w:r>
            <w:r w:rsidRPr="001676B8">
              <w:rPr>
                <w:color w:val="000000"/>
                <w:sz w:val="18"/>
                <w:szCs w:val="18"/>
              </w:rPr>
              <w:t>_____________________________________________________</w:t>
            </w:r>
          </w:p>
          <w:p w:rsidR="00AE0FFC" w:rsidRPr="001676B8" w:rsidRDefault="00AE0FFC" w:rsidP="009F3F26">
            <w:pPr>
              <w:rPr>
                <w:i/>
                <w:color w:val="000000"/>
                <w:sz w:val="18"/>
                <w:szCs w:val="18"/>
              </w:rPr>
            </w:pPr>
            <w:r w:rsidRPr="001676B8">
              <w:rPr>
                <w:i/>
                <w:color w:val="000000"/>
                <w:sz w:val="18"/>
                <w:szCs w:val="18"/>
              </w:rPr>
              <w:t xml:space="preserve">                                                            (20 знаков)                                                                               (наименование)</w:t>
            </w:r>
          </w:p>
          <w:p w:rsidR="00AE0FFC" w:rsidRPr="001676B8" w:rsidRDefault="00AE0FFC" w:rsidP="009F3F26">
            <w:pPr>
              <w:rPr>
                <w:b/>
                <w:bCs/>
                <w:color w:val="000000"/>
                <w:sz w:val="18"/>
                <w:szCs w:val="18"/>
              </w:rPr>
            </w:pPr>
            <w:r w:rsidRPr="001676B8">
              <w:rPr>
                <w:bCs/>
                <w:color w:val="000000"/>
                <w:sz w:val="18"/>
                <w:szCs w:val="18"/>
              </w:rPr>
              <w:t>БИК</w:t>
            </w:r>
            <w:r w:rsidRPr="001676B8">
              <w:rPr>
                <w:b/>
                <w:bCs/>
                <w:color w:val="000000"/>
                <w:sz w:val="18"/>
                <w:szCs w:val="18"/>
              </w:rPr>
              <w:t xml:space="preserve">___________________ </w:t>
            </w:r>
            <w:proofErr w:type="gramStart"/>
            <w:r w:rsidRPr="001676B8">
              <w:rPr>
                <w:bCs/>
                <w:color w:val="000000"/>
                <w:sz w:val="18"/>
                <w:szCs w:val="18"/>
              </w:rPr>
              <w:t>Кор. счет</w:t>
            </w:r>
            <w:proofErr w:type="gramEnd"/>
            <w:r w:rsidRPr="001676B8">
              <w:rPr>
                <w:b/>
                <w:bCs/>
                <w:color w:val="000000"/>
                <w:sz w:val="18"/>
                <w:szCs w:val="18"/>
              </w:rPr>
              <w:t>________________________________</w:t>
            </w:r>
          </w:p>
        </w:tc>
      </w:tr>
      <w:tr w:rsidR="00AE0FFC" w:rsidRPr="001676B8" w:rsidTr="009F3F26">
        <w:trPr>
          <w:trHeight w:val="315"/>
        </w:trPr>
        <w:tc>
          <w:tcPr>
            <w:tcW w:w="9939" w:type="dxa"/>
            <w:vAlign w:val="center"/>
          </w:tcPr>
          <w:p w:rsidR="00AE0FFC" w:rsidRPr="001676B8" w:rsidRDefault="00AE0FFC" w:rsidP="009F3F26">
            <w:pPr>
              <w:rPr>
                <w:color w:val="000000"/>
                <w:sz w:val="18"/>
                <w:szCs w:val="18"/>
              </w:rPr>
            </w:pPr>
            <w:r w:rsidRPr="001676B8">
              <w:rPr>
                <w:b/>
                <w:color w:val="000000"/>
                <w:sz w:val="18"/>
                <w:szCs w:val="18"/>
              </w:rPr>
              <w:lastRenderedPageBreak/>
              <w:t>Подпись Заявителя</w:t>
            </w:r>
            <w:r w:rsidRPr="001676B8">
              <w:rPr>
                <w:color w:val="000000"/>
                <w:sz w:val="18"/>
                <w:szCs w:val="18"/>
              </w:rPr>
              <w:t xml:space="preserve"> (его полномочного представителя): </w:t>
            </w:r>
          </w:p>
        </w:tc>
      </w:tr>
      <w:tr w:rsidR="00AE0FFC" w:rsidRPr="001676B8" w:rsidTr="009F3F26">
        <w:trPr>
          <w:trHeight w:val="315"/>
        </w:trPr>
        <w:tc>
          <w:tcPr>
            <w:tcW w:w="9939" w:type="dxa"/>
            <w:vAlign w:val="center"/>
          </w:tcPr>
          <w:p w:rsidR="00AE0FFC" w:rsidRPr="001676B8" w:rsidRDefault="00AE0FFC" w:rsidP="00064756">
            <w:pPr>
              <w:rPr>
                <w:color w:val="000000"/>
                <w:sz w:val="18"/>
                <w:szCs w:val="18"/>
              </w:rPr>
            </w:pPr>
            <w:r w:rsidRPr="001676B8">
              <w:rPr>
                <w:color w:val="000000"/>
                <w:sz w:val="18"/>
                <w:szCs w:val="18"/>
              </w:rPr>
              <w:t xml:space="preserve"> __________________________ М.П. «_____» ______________ 201</w:t>
            </w:r>
            <w:r>
              <w:rPr>
                <w:color w:val="000000"/>
                <w:sz w:val="18"/>
                <w:szCs w:val="18"/>
              </w:rPr>
              <w:t>__</w:t>
            </w:r>
            <w:r w:rsidRPr="001676B8">
              <w:rPr>
                <w:color w:val="000000"/>
                <w:sz w:val="18"/>
                <w:szCs w:val="18"/>
              </w:rPr>
              <w:t xml:space="preserve"> г.</w:t>
            </w:r>
          </w:p>
        </w:tc>
      </w:tr>
    </w:tbl>
    <w:p w:rsidR="00AE0FFC" w:rsidRDefault="00AE0FFC" w:rsidP="00AE0FFC">
      <w:pPr>
        <w:pStyle w:val="4"/>
        <w:spacing w:before="0" w:after="0" w:line="30" w:lineRule="exact"/>
        <w:rPr>
          <w:sz w:val="21"/>
          <w:szCs w:val="21"/>
        </w:rPr>
      </w:pPr>
      <w:r>
        <w:rPr>
          <w:sz w:val="21"/>
          <w:szCs w:val="21"/>
        </w:rPr>
        <w:lastRenderedPageBreak/>
        <w:t xml:space="preserve">                                                                       </w:t>
      </w: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6B5F04" w:rsidRDefault="006B5F04" w:rsidP="00931077">
      <w:pPr>
        <w:pStyle w:val="aa"/>
        <w:widowControl/>
        <w:spacing w:before="0" w:after="0"/>
        <w:ind w:firstLine="709"/>
        <w:jc w:val="right"/>
        <w:rPr>
          <w:sz w:val="20"/>
        </w:rPr>
      </w:pPr>
    </w:p>
    <w:p w:rsidR="00AE0FFC" w:rsidRPr="00931077" w:rsidRDefault="00AE0FFC" w:rsidP="00931077">
      <w:pPr>
        <w:pStyle w:val="aa"/>
        <w:widowControl/>
        <w:spacing w:before="0" w:after="0"/>
        <w:ind w:firstLine="709"/>
        <w:jc w:val="right"/>
        <w:rPr>
          <w:sz w:val="20"/>
        </w:rPr>
      </w:pPr>
      <w:r w:rsidRPr="00931077">
        <w:rPr>
          <w:sz w:val="20"/>
        </w:rPr>
        <w:t>приложение 2</w:t>
      </w:r>
    </w:p>
    <w:p w:rsidR="00AE0FFC" w:rsidRPr="00931077" w:rsidRDefault="00AE0FFC" w:rsidP="00931077">
      <w:pPr>
        <w:pStyle w:val="a6"/>
        <w:spacing w:line="240" w:lineRule="atLeast"/>
        <w:ind w:left="0" w:firstLine="709"/>
        <w:jc w:val="right"/>
        <w:rPr>
          <w:sz w:val="20"/>
        </w:rPr>
      </w:pPr>
      <w:r w:rsidRPr="00931077">
        <w:rPr>
          <w:sz w:val="20"/>
        </w:rPr>
        <w:t xml:space="preserve">                                                                                                             к извещению</w:t>
      </w:r>
    </w:p>
    <w:p w:rsidR="00AE0FFC" w:rsidRPr="00470385" w:rsidRDefault="00AE0FFC" w:rsidP="00AE0FFC">
      <w:pPr>
        <w:pStyle w:val="aa"/>
        <w:widowControl/>
        <w:ind w:firstLine="709"/>
        <w:rPr>
          <w:sz w:val="22"/>
          <w:szCs w:val="22"/>
        </w:rPr>
      </w:pPr>
      <w:r w:rsidRPr="00470385">
        <w:rPr>
          <w:sz w:val="22"/>
          <w:szCs w:val="22"/>
        </w:rPr>
        <w:t>ПРИМЕРНАЯ форма  Договора купли – продажи недвижи</w:t>
      </w:r>
      <w:r>
        <w:rPr>
          <w:sz w:val="22"/>
          <w:szCs w:val="22"/>
        </w:rPr>
        <w:t>М</w:t>
      </w:r>
      <w:r w:rsidRPr="00470385">
        <w:rPr>
          <w:sz w:val="22"/>
          <w:szCs w:val="22"/>
        </w:rPr>
        <w:t>ого имущества</w:t>
      </w:r>
    </w:p>
    <w:p w:rsidR="005C1F09" w:rsidRPr="005C1F09" w:rsidRDefault="005C1F09" w:rsidP="005C1F09">
      <w:pPr>
        <w:spacing w:after="0" w:line="240" w:lineRule="auto"/>
        <w:jc w:val="center"/>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ДОГОВОР КУПЛИ ПРОДАЖИ №  _____     </w:t>
      </w:r>
    </w:p>
    <w:p w:rsidR="005C1F09" w:rsidRPr="005C1F09" w:rsidRDefault="005C1F09" w:rsidP="005C1F09">
      <w:pPr>
        <w:spacing w:after="0" w:line="240" w:lineRule="auto"/>
        <w:jc w:val="center"/>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муниципального имущества</w:t>
      </w:r>
    </w:p>
    <w:p w:rsidR="005C1F09" w:rsidRPr="005C1F09" w:rsidRDefault="005C1F09" w:rsidP="005C1F09">
      <w:pPr>
        <w:spacing w:after="0" w:line="240" w:lineRule="auto"/>
        <w:jc w:val="center"/>
        <w:rPr>
          <w:rFonts w:ascii="Times New Roman" w:eastAsia="Times New Roman" w:hAnsi="Times New Roman" w:cs="Times New Roman"/>
          <w:b/>
          <w:sz w:val="28"/>
          <w:szCs w:val="28"/>
        </w:rPr>
      </w:pPr>
    </w:p>
    <w:p w:rsidR="005C1F09" w:rsidRPr="005C1F09" w:rsidRDefault="005C1F09" w:rsidP="005C1F09">
      <w:pPr>
        <w:spacing w:after="0" w:line="240" w:lineRule="auto"/>
        <w:jc w:val="center"/>
        <w:rPr>
          <w:rFonts w:ascii="Times New Roman" w:eastAsia="Times New Roman" w:hAnsi="Times New Roman" w:cs="Times New Roman"/>
          <w:b/>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овопичугово</w:t>
      </w:r>
      <w:proofErr w:type="spellEnd"/>
      <w:r>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rPr>
        <w:tab/>
      </w:r>
      <w:r w:rsidRPr="005C1F09">
        <w:rPr>
          <w:rFonts w:ascii="Times New Roman" w:eastAsia="Times New Roman" w:hAnsi="Times New Roman" w:cs="Times New Roman"/>
          <w:sz w:val="24"/>
          <w:szCs w:val="24"/>
        </w:rPr>
        <w:tab/>
      </w:r>
      <w:r w:rsidRPr="005C1F0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u w:val="single"/>
        </w:rPr>
        <w:t xml:space="preserve">     </w:t>
      </w:r>
      <w:r w:rsidRPr="005C1F09">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4"/>
          <w:szCs w:val="24"/>
          <w:u w:val="single"/>
        </w:rPr>
        <w:t xml:space="preserve">                    </w:t>
      </w:r>
      <w:r w:rsidRPr="005C1F09">
        <w:rPr>
          <w:rFonts w:ascii="Times New Roman" w:eastAsia="Times New Roman" w:hAnsi="Times New Roman" w:cs="Times New Roman"/>
          <w:sz w:val="24"/>
          <w:szCs w:val="24"/>
        </w:rPr>
        <w:t xml:space="preserve">  202__ года</w:t>
      </w:r>
    </w:p>
    <w:p w:rsidR="005C1F09" w:rsidRPr="005C1F09" w:rsidRDefault="005C1F09" w:rsidP="005C1F09">
      <w:pPr>
        <w:spacing w:after="0" w:line="240" w:lineRule="auto"/>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4"/>
          <w:szCs w:val="24"/>
        </w:rPr>
        <w:tab/>
      </w:r>
      <w:r w:rsidRPr="00B658C4">
        <w:rPr>
          <w:rFonts w:ascii="Times New Roman" w:eastAsia="SimSun" w:hAnsi="Times New Roman"/>
        </w:rPr>
        <w:t xml:space="preserve">  </w:t>
      </w:r>
      <w:proofErr w:type="gramStart"/>
      <w:r w:rsidRPr="00B658C4">
        <w:rPr>
          <w:rFonts w:ascii="Times New Roman" w:hAnsi="Times New Roman"/>
        </w:rPr>
        <w:t xml:space="preserve">Администрация </w:t>
      </w:r>
      <w:proofErr w:type="spellStart"/>
      <w:r w:rsidRPr="00B658C4">
        <w:rPr>
          <w:rFonts w:ascii="Times New Roman" w:hAnsi="Times New Roman"/>
        </w:rPr>
        <w:t>Новопичуговского</w:t>
      </w:r>
      <w:proofErr w:type="spellEnd"/>
      <w:r w:rsidRPr="00B658C4">
        <w:rPr>
          <w:rFonts w:ascii="Times New Roman" w:hAnsi="Times New Roman"/>
        </w:rPr>
        <w:t xml:space="preserve"> сельсовета Ордынского района Новосибирской области, выступающая от имени муниципального образования </w:t>
      </w:r>
      <w:proofErr w:type="spellStart"/>
      <w:r w:rsidRPr="00B658C4">
        <w:rPr>
          <w:rFonts w:ascii="Times New Roman" w:hAnsi="Times New Roman"/>
        </w:rPr>
        <w:t>Новопичуговский</w:t>
      </w:r>
      <w:proofErr w:type="spellEnd"/>
      <w:r w:rsidRPr="00B658C4">
        <w:rPr>
          <w:rFonts w:ascii="Times New Roman" w:hAnsi="Times New Roman"/>
        </w:rPr>
        <w:t xml:space="preserve"> сельсовет Ордынского района Новосибирской области, именуемая в дальнейшем «</w:t>
      </w:r>
      <w:r>
        <w:rPr>
          <w:rFonts w:ascii="Times New Roman" w:hAnsi="Times New Roman"/>
        </w:rPr>
        <w:t>Продавец</w:t>
      </w:r>
      <w:r w:rsidRPr="00B658C4">
        <w:rPr>
          <w:rFonts w:ascii="Times New Roman" w:hAnsi="Times New Roman"/>
        </w:rPr>
        <w:t xml:space="preserve">», в лице главы </w:t>
      </w:r>
      <w:proofErr w:type="spellStart"/>
      <w:r w:rsidRPr="00B658C4">
        <w:rPr>
          <w:rFonts w:ascii="Times New Roman" w:hAnsi="Times New Roman"/>
        </w:rPr>
        <w:t>Новопичуговского</w:t>
      </w:r>
      <w:proofErr w:type="spellEnd"/>
      <w:r w:rsidRPr="00B658C4">
        <w:rPr>
          <w:rFonts w:ascii="Times New Roman" w:hAnsi="Times New Roman"/>
        </w:rPr>
        <w:t xml:space="preserve"> сельсовета </w:t>
      </w:r>
      <w:proofErr w:type="spellStart"/>
      <w:r w:rsidRPr="00B658C4">
        <w:rPr>
          <w:rFonts w:ascii="Times New Roman" w:hAnsi="Times New Roman"/>
        </w:rPr>
        <w:t>Игашева</w:t>
      </w:r>
      <w:proofErr w:type="spellEnd"/>
      <w:r w:rsidRPr="00B658C4">
        <w:rPr>
          <w:rFonts w:ascii="Times New Roman" w:hAnsi="Times New Roman"/>
        </w:rPr>
        <w:t xml:space="preserve"> Сергея Анатольевича, действующего на основании Устава, с одной стороны</w:t>
      </w:r>
      <w:r w:rsidRPr="005C1F09">
        <w:rPr>
          <w:rFonts w:ascii="Times New Roman" w:eastAsia="Times New Roman" w:hAnsi="Times New Roman" w:cs="Times New Roman"/>
          <w:sz w:val="28"/>
          <w:szCs w:val="28"/>
        </w:rPr>
        <w:t>,  и ______________________________________________, именуемый в дальнейшем «Покупатель», с другой стороны, и именуемые в дальнейшем «Стороны», заключили настоящий договор (далее-Договор) о нижеследующем:</w:t>
      </w:r>
      <w:proofErr w:type="gramEnd"/>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numPr>
          <w:ilvl w:val="0"/>
          <w:numId w:val="3"/>
        </w:numPr>
        <w:spacing w:after="0" w:line="240" w:lineRule="auto"/>
        <w:jc w:val="center"/>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ПРЕДМЕТ ДОГОВОРА</w:t>
      </w:r>
    </w:p>
    <w:p w:rsidR="005C1F09" w:rsidRPr="005C1F09" w:rsidRDefault="005C1F09" w:rsidP="005C1F09">
      <w:pPr>
        <w:spacing w:after="0" w:line="240" w:lineRule="auto"/>
        <w:ind w:left="360"/>
        <w:rPr>
          <w:rFonts w:ascii="Times New Roman" w:eastAsia="Times New Roman" w:hAnsi="Times New Roman" w:cs="Times New Roman"/>
          <w:b/>
          <w:sz w:val="24"/>
          <w:szCs w:val="24"/>
        </w:rPr>
      </w:pPr>
    </w:p>
    <w:p w:rsidR="00447706" w:rsidRPr="00447706" w:rsidRDefault="005C1F09" w:rsidP="00447706">
      <w:pPr>
        <w:numPr>
          <w:ilvl w:val="1"/>
          <w:numId w:val="3"/>
        </w:numPr>
        <w:tabs>
          <w:tab w:val="num" w:pos="0"/>
        </w:tabs>
        <w:ind w:left="0" w:firstLine="709"/>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Продавец передает в собственность, а Покупатель принимает и оплачивает </w:t>
      </w:r>
      <w:r w:rsidR="00447706" w:rsidRPr="00447706">
        <w:rPr>
          <w:rFonts w:ascii="Times New Roman" w:eastAsia="Times New Roman" w:hAnsi="Times New Roman" w:cs="Times New Roman"/>
          <w:b/>
          <w:sz w:val="28"/>
          <w:szCs w:val="28"/>
        </w:rPr>
        <w:t>Объект незавершенного строительства</w:t>
      </w:r>
      <w:r w:rsidR="00447706" w:rsidRPr="00447706">
        <w:rPr>
          <w:rFonts w:ascii="Times New Roman" w:eastAsia="Times New Roman" w:hAnsi="Times New Roman" w:cs="Times New Roman"/>
          <w:sz w:val="28"/>
          <w:szCs w:val="28"/>
        </w:rPr>
        <w:t xml:space="preserve">, назначение: не жилое помещение, кадастровый номер: 54:20:032130:67, этажность: 2, площадь общая 402,6 </w:t>
      </w:r>
      <w:proofErr w:type="spellStart"/>
      <w:r w:rsidR="00447706" w:rsidRPr="00447706">
        <w:rPr>
          <w:rFonts w:ascii="Times New Roman" w:eastAsia="Times New Roman" w:hAnsi="Times New Roman" w:cs="Times New Roman"/>
          <w:sz w:val="28"/>
          <w:szCs w:val="28"/>
        </w:rPr>
        <w:t>кв.м</w:t>
      </w:r>
      <w:proofErr w:type="spellEnd"/>
      <w:r w:rsidR="00447706" w:rsidRPr="00447706">
        <w:rPr>
          <w:rFonts w:ascii="Times New Roman" w:eastAsia="Times New Roman" w:hAnsi="Times New Roman" w:cs="Times New Roman"/>
          <w:sz w:val="28"/>
          <w:szCs w:val="28"/>
        </w:rPr>
        <w:t xml:space="preserve">., расположенное по адресу: Новосибирская область, Ордынский район, село </w:t>
      </w:r>
      <w:proofErr w:type="spellStart"/>
      <w:r w:rsidR="00447706" w:rsidRPr="00447706">
        <w:rPr>
          <w:rFonts w:ascii="Times New Roman" w:eastAsia="Times New Roman" w:hAnsi="Times New Roman" w:cs="Times New Roman"/>
          <w:sz w:val="28"/>
          <w:szCs w:val="28"/>
        </w:rPr>
        <w:t>Новопичугово</w:t>
      </w:r>
      <w:proofErr w:type="spellEnd"/>
      <w:r w:rsidR="00447706" w:rsidRPr="00447706">
        <w:rPr>
          <w:rFonts w:ascii="Times New Roman" w:eastAsia="Times New Roman" w:hAnsi="Times New Roman" w:cs="Times New Roman"/>
          <w:sz w:val="28"/>
          <w:szCs w:val="28"/>
        </w:rPr>
        <w:t xml:space="preserve">, ул. </w:t>
      </w:r>
      <w:proofErr w:type="gramStart"/>
      <w:r w:rsidR="00447706" w:rsidRPr="00447706">
        <w:rPr>
          <w:rFonts w:ascii="Times New Roman" w:eastAsia="Times New Roman" w:hAnsi="Times New Roman" w:cs="Times New Roman"/>
          <w:sz w:val="28"/>
          <w:szCs w:val="28"/>
        </w:rPr>
        <w:t>Ленине</w:t>
      </w:r>
      <w:proofErr w:type="gramEnd"/>
      <w:r w:rsidR="00447706" w:rsidRPr="00447706">
        <w:rPr>
          <w:rFonts w:ascii="Times New Roman" w:eastAsia="Times New Roman" w:hAnsi="Times New Roman" w:cs="Times New Roman"/>
          <w:sz w:val="28"/>
          <w:szCs w:val="28"/>
        </w:rPr>
        <w:t>, дом 23;</w:t>
      </w:r>
    </w:p>
    <w:p w:rsidR="005C1F09" w:rsidRPr="005C1F09" w:rsidRDefault="00447706" w:rsidP="00447706">
      <w:pPr>
        <w:spacing w:after="0" w:line="240" w:lineRule="auto"/>
        <w:jc w:val="both"/>
        <w:rPr>
          <w:rFonts w:ascii="Times New Roman" w:eastAsia="Times New Roman" w:hAnsi="Times New Roman" w:cs="Times New Roman"/>
          <w:sz w:val="28"/>
          <w:szCs w:val="28"/>
        </w:rPr>
      </w:pPr>
      <w:r w:rsidRPr="00447706">
        <w:rPr>
          <w:rFonts w:ascii="Times New Roman" w:eastAsia="Times New Roman" w:hAnsi="Times New Roman" w:cs="Times New Roman"/>
          <w:sz w:val="28"/>
          <w:szCs w:val="28"/>
        </w:rPr>
        <w:t xml:space="preserve">Земельный участок, площадью 2937,0 </w:t>
      </w:r>
      <w:proofErr w:type="spellStart"/>
      <w:r w:rsidRPr="00447706">
        <w:rPr>
          <w:rFonts w:ascii="Times New Roman" w:eastAsia="Times New Roman" w:hAnsi="Times New Roman" w:cs="Times New Roman"/>
          <w:sz w:val="28"/>
          <w:szCs w:val="28"/>
        </w:rPr>
        <w:t>кв.м</w:t>
      </w:r>
      <w:proofErr w:type="spellEnd"/>
      <w:r w:rsidRPr="00447706">
        <w:rPr>
          <w:rFonts w:ascii="Times New Roman" w:eastAsia="Times New Roman" w:hAnsi="Times New Roman" w:cs="Times New Roman"/>
          <w:sz w:val="28"/>
          <w:szCs w:val="28"/>
        </w:rPr>
        <w:t xml:space="preserve">., кадастровый номер: 54:20:032121:32, расположенный по адресу: Новосибирская область, Ордынский район, село </w:t>
      </w:r>
      <w:proofErr w:type="spellStart"/>
      <w:r w:rsidRPr="00447706">
        <w:rPr>
          <w:rFonts w:ascii="Times New Roman" w:eastAsia="Times New Roman" w:hAnsi="Times New Roman" w:cs="Times New Roman"/>
          <w:sz w:val="28"/>
          <w:szCs w:val="28"/>
        </w:rPr>
        <w:t>Новопичугово</w:t>
      </w:r>
      <w:proofErr w:type="spellEnd"/>
      <w:r w:rsidRPr="00447706">
        <w:rPr>
          <w:rFonts w:ascii="Times New Roman" w:eastAsia="Times New Roman" w:hAnsi="Times New Roman" w:cs="Times New Roman"/>
          <w:sz w:val="28"/>
          <w:szCs w:val="28"/>
        </w:rPr>
        <w:t xml:space="preserve">, ул. </w:t>
      </w:r>
      <w:proofErr w:type="gramStart"/>
      <w:r w:rsidRPr="00447706">
        <w:rPr>
          <w:rFonts w:ascii="Times New Roman" w:eastAsia="Times New Roman" w:hAnsi="Times New Roman" w:cs="Times New Roman"/>
          <w:sz w:val="28"/>
          <w:szCs w:val="28"/>
        </w:rPr>
        <w:t>Ленине</w:t>
      </w:r>
      <w:proofErr w:type="gramEnd"/>
      <w:r w:rsidRPr="00447706">
        <w:rPr>
          <w:rFonts w:ascii="Times New Roman" w:eastAsia="Times New Roman" w:hAnsi="Times New Roman" w:cs="Times New Roman"/>
          <w:sz w:val="28"/>
          <w:szCs w:val="28"/>
        </w:rPr>
        <w:t>, дом 23.</w:t>
      </w:r>
      <w:r>
        <w:rPr>
          <w:rFonts w:ascii="Times New Roman" w:eastAsia="Times New Roman" w:hAnsi="Times New Roman" w:cs="Times New Roman"/>
          <w:sz w:val="28"/>
          <w:szCs w:val="28"/>
        </w:rPr>
        <w:t xml:space="preserve">  </w:t>
      </w:r>
      <w:r w:rsidR="005C1F09" w:rsidRPr="005C1F09">
        <w:rPr>
          <w:rFonts w:ascii="Times New Roman" w:eastAsia="Times New Roman" w:hAnsi="Times New Roman" w:cs="Times New Roman"/>
          <w:sz w:val="28"/>
          <w:szCs w:val="28"/>
        </w:rPr>
        <w:t>(далее – Объект).</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1.2. Объект, указанный в п. 1.1. Договора, находится в собственности муниципального образования </w:t>
      </w:r>
      <w:proofErr w:type="spellStart"/>
      <w:r w:rsidR="00F41506">
        <w:rPr>
          <w:rFonts w:ascii="Times New Roman" w:eastAsia="Times New Roman" w:hAnsi="Times New Roman" w:cs="Times New Roman"/>
          <w:sz w:val="28"/>
          <w:szCs w:val="28"/>
        </w:rPr>
        <w:t>Новопичуговский</w:t>
      </w:r>
      <w:proofErr w:type="spellEnd"/>
      <w:r w:rsidR="00F41506">
        <w:rPr>
          <w:rFonts w:ascii="Times New Roman" w:eastAsia="Times New Roman" w:hAnsi="Times New Roman" w:cs="Times New Roman"/>
          <w:sz w:val="28"/>
          <w:szCs w:val="28"/>
        </w:rPr>
        <w:t xml:space="preserve"> сельсовет Ордынского района Новосибирской области.</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1.3. Фактическое состояние Объекта Покупателю известно и претензий не вызывает.</w:t>
      </w:r>
    </w:p>
    <w:p w:rsidR="005C1F09" w:rsidRPr="005C1F09" w:rsidRDefault="005C1F09" w:rsidP="005C1F09">
      <w:pPr>
        <w:spacing w:after="0" w:line="240" w:lineRule="auto"/>
        <w:ind w:left="360"/>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2. СУММА ДОГОВОРА И ПОРЯДОК РАСЧЕТОВ</w:t>
      </w:r>
    </w:p>
    <w:p w:rsidR="005C1F09" w:rsidRPr="005C1F09" w:rsidRDefault="005C1F09" w:rsidP="005C1F09">
      <w:pPr>
        <w:spacing w:after="0" w:line="240" w:lineRule="auto"/>
        <w:ind w:left="360"/>
        <w:jc w:val="both"/>
        <w:rPr>
          <w:rFonts w:ascii="Times New Roman" w:eastAsia="Times New Roman" w:hAnsi="Times New Roman" w:cs="Times New Roman"/>
          <w:b/>
          <w:sz w:val="24"/>
          <w:szCs w:val="24"/>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2.1. Цена  Объекта по итогам продажи составляет</w:t>
      </w:r>
      <w:proofErr w:type="gramStart"/>
      <w:r w:rsidRPr="005C1F09">
        <w:rPr>
          <w:rFonts w:ascii="Times New Roman" w:eastAsia="Times New Roman" w:hAnsi="Times New Roman" w:cs="Times New Roman"/>
          <w:sz w:val="28"/>
          <w:szCs w:val="28"/>
        </w:rPr>
        <w:t xml:space="preserve"> ________ (                  ) </w:t>
      </w:r>
      <w:proofErr w:type="gramEnd"/>
      <w:r w:rsidRPr="005C1F09">
        <w:rPr>
          <w:rFonts w:ascii="Times New Roman" w:eastAsia="Times New Roman" w:hAnsi="Times New Roman" w:cs="Times New Roman"/>
          <w:sz w:val="28"/>
          <w:szCs w:val="28"/>
        </w:rPr>
        <w:t xml:space="preserve">рублей.  </w:t>
      </w:r>
      <w:r w:rsidRPr="005C1F09">
        <w:rPr>
          <w:rFonts w:ascii="Times New Roman" w:eastAsia="Times New Roman" w:hAnsi="Times New Roman" w:cs="Times New Roman"/>
          <w:sz w:val="28"/>
          <w:szCs w:val="28"/>
          <w:u w:val="single"/>
        </w:rPr>
        <w:t xml:space="preserve">                             </w:t>
      </w:r>
    </w:p>
    <w:p w:rsidR="005C1F09" w:rsidRPr="005C1F09" w:rsidRDefault="005C1F09" w:rsidP="005C1F09">
      <w:pPr>
        <w:tabs>
          <w:tab w:val="num" w:pos="432"/>
        </w:tabs>
        <w:spacing w:after="0" w:line="240" w:lineRule="auto"/>
        <w:ind w:left="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2.2.Стоимость Объекта, указанная в п. 2.1. Договора, подлежит оплате</w:t>
      </w:r>
    </w:p>
    <w:p w:rsidR="005C1F09" w:rsidRPr="005C1F09" w:rsidRDefault="005C1F09" w:rsidP="005C1F09">
      <w:pPr>
        <w:tabs>
          <w:tab w:val="left" w:pos="0"/>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Покупателем в течение 30 (тридцати) календарных дней с момента заключения Договора купли-продажи.</w:t>
      </w:r>
    </w:p>
    <w:p w:rsidR="005C1F09" w:rsidRPr="005C1F09" w:rsidRDefault="005C1F09" w:rsidP="005C1F09">
      <w:pPr>
        <w:spacing w:after="0" w:line="240" w:lineRule="auto"/>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lastRenderedPageBreak/>
        <w:t xml:space="preserve">       2.3.Оплата стоимости Объекта производится в безналичном порядке путем перечисления Покупателем всей суммы, указанной в п. 2.1. настоящего Договора за вычетом суммы задатка  по реквизитам:                                          </w:t>
      </w:r>
    </w:p>
    <w:p w:rsidR="005C1F09" w:rsidRPr="005C1F09" w:rsidRDefault="005C1F09" w:rsidP="005C1F09">
      <w:pPr>
        <w:spacing w:after="0" w:line="240" w:lineRule="auto"/>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w:t>
      </w:r>
      <w:r w:rsidRPr="005C1F09">
        <w:rPr>
          <w:rFonts w:ascii="Times New Roman" w:eastAsia="Times New Roman" w:hAnsi="Times New Roman" w:cs="Times New Roman"/>
          <w:b/>
          <w:sz w:val="28"/>
          <w:szCs w:val="28"/>
        </w:rPr>
        <w:t>3. ОБЯЗАННОСТИ СТОРОН</w:t>
      </w:r>
    </w:p>
    <w:p w:rsidR="005C1F09" w:rsidRPr="005C1F09" w:rsidRDefault="005C1F09" w:rsidP="005C1F09">
      <w:pPr>
        <w:spacing w:after="0" w:line="240" w:lineRule="auto"/>
        <w:ind w:left="360"/>
        <w:rPr>
          <w:rFonts w:ascii="Times New Roman" w:eastAsia="Times New Roman" w:hAnsi="Times New Roman" w:cs="Times New Roman"/>
          <w:b/>
          <w:sz w:val="28"/>
          <w:szCs w:val="28"/>
        </w:rPr>
      </w:pP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3.1. Продавец гарантирует, что до подписания настоящего Договора указанный Объект никому не продан, не подарен, не заложен,  в споре и под арестом (запрещением) не состоит.</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3.2. Продавец обязуется  передать Покупателю Объект в течение десяти дней с момента получения полной суммы стоимости Объекта по акту приема-передачи, который является неотъемлемой частью Договора (приложение).</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3.3. Покупатель обязуется:</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3.3.1. Уплатить за Объект его цену в соответствии с п. 2 Договора.</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3.3.2. Осуществить </w:t>
      </w:r>
      <w:proofErr w:type="gramStart"/>
      <w:r w:rsidRPr="005C1F09">
        <w:rPr>
          <w:rFonts w:ascii="Times New Roman" w:eastAsia="Times New Roman" w:hAnsi="Times New Roman" w:cs="Times New Roman"/>
          <w:sz w:val="28"/>
          <w:szCs w:val="28"/>
        </w:rPr>
        <w:t>за свой счет все необходимые действия по государственной регистрации перехода права собственности на Объект от Продавца к Покупателю</w:t>
      </w:r>
      <w:proofErr w:type="gramEnd"/>
      <w:r w:rsidRPr="005C1F09">
        <w:rPr>
          <w:rFonts w:ascii="Times New Roman" w:eastAsia="Times New Roman" w:hAnsi="Times New Roman" w:cs="Times New Roman"/>
          <w:sz w:val="28"/>
          <w:szCs w:val="28"/>
        </w:rPr>
        <w:t>.</w:t>
      </w:r>
    </w:p>
    <w:p w:rsidR="005C1F09" w:rsidRPr="005C1F09" w:rsidRDefault="005C1F09" w:rsidP="005C1F09">
      <w:pPr>
        <w:spacing w:after="0" w:line="240" w:lineRule="auto"/>
        <w:ind w:left="360"/>
        <w:jc w:val="both"/>
        <w:rPr>
          <w:rFonts w:ascii="Times New Roman" w:eastAsia="Times New Roman" w:hAnsi="Times New Roman" w:cs="Times New Roman"/>
          <w:sz w:val="24"/>
          <w:szCs w:val="24"/>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4. ОТВЕТСТВЕННОСТЬ СТОРОН</w:t>
      </w:r>
    </w:p>
    <w:p w:rsidR="005C1F09" w:rsidRPr="005C1F09" w:rsidRDefault="005C1F09" w:rsidP="005C1F09">
      <w:pPr>
        <w:spacing w:after="0" w:line="240" w:lineRule="auto"/>
        <w:jc w:val="center"/>
        <w:rPr>
          <w:rFonts w:ascii="Times New Roman" w:eastAsia="Times New Roman" w:hAnsi="Times New Roman" w:cs="Times New Roman"/>
          <w:sz w:val="28"/>
          <w:szCs w:val="28"/>
        </w:rPr>
      </w:pPr>
    </w:p>
    <w:p w:rsidR="005C1F09" w:rsidRPr="005C1F09" w:rsidRDefault="005C1F09" w:rsidP="005C1F09">
      <w:pPr>
        <w:spacing w:after="0" w:line="240" w:lineRule="auto"/>
        <w:ind w:left="709"/>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4.1.В случае просрочки платежа более чем на один день Покупатель</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уплачивает штраф в размере 1/300 ставки рефинансирования ЦБ РФ от стоимости Объекта за каждый день просрочки.</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4.2. Просрочка внесения денежных сре</w:t>
      </w:r>
      <w:proofErr w:type="gramStart"/>
      <w:r w:rsidRPr="005C1F09">
        <w:rPr>
          <w:rFonts w:ascii="Times New Roman" w:eastAsia="Times New Roman" w:hAnsi="Times New Roman" w:cs="Times New Roman"/>
          <w:sz w:val="28"/>
          <w:szCs w:val="28"/>
        </w:rPr>
        <w:t>дств в сч</w:t>
      </w:r>
      <w:proofErr w:type="gramEnd"/>
      <w:r w:rsidRPr="005C1F09">
        <w:rPr>
          <w:rFonts w:ascii="Times New Roman" w:eastAsia="Times New Roman" w:hAnsi="Times New Roman" w:cs="Times New Roman"/>
          <w:sz w:val="28"/>
          <w:szCs w:val="28"/>
        </w:rPr>
        <w:t xml:space="preserve">ет оплаты Объекта в сумме и сроки, указанные в разделе 2.2. настоящего договора, не может составлять более 10 (десяти) дней. Просрочка свыше 10 (десяти) дней считается отказом Покупателя от исполнения обязательств по оплате Объекта. При отказе Покупателя от оплаты Объекта, результаты продажи аннулируются и задаток, внесенный Покупателем, зачисляется в доход бюджета </w:t>
      </w:r>
      <w:proofErr w:type="spellStart"/>
      <w:r w:rsidR="00F41506">
        <w:rPr>
          <w:rFonts w:ascii="Times New Roman" w:eastAsia="Times New Roman" w:hAnsi="Times New Roman" w:cs="Times New Roman"/>
          <w:sz w:val="28"/>
          <w:szCs w:val="28"/>
        </w:rPr>
        <w:t>Новопичуговского</w:t>
      </w:r>
      <w:proofErr w:type="spellEnd"/>
      <w:r w:rsidR="00F41506">
        <w:rPr>
          <w:rFonts w:ascii="Times New Roman" w:eastAsia="Times New Roman" w:hAnsi="Times New Roman" w:cs="Times New Roman"/>
          <w:sz w:val="28"/>
          <w:szCs w:val="28"/>
        </w:rPr>
        <w:t xml:space="preserve"> сельсовета Ордынского района Новосибирской области.</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4.3.За неисполнение или ненадлежащее исполнение обязательств по настоящему Договору, его изменение или расторжение в одностороннем порядке, виновная сторона, помимо выплаты предусмотренных штрафов, возмещает другой стороне причиненные убытки в полном размере.</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4.4. В случаях, не предусмотренных настоящим Договором, ответственность сторон определяется в соответствии с действующим законодательством.</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4.5. Переход право собственности на  Объект от Продавца к Покупателю оформляется с момента полной оплаты стоимости Объекта, указанной в п. 2.1. Договора, и подписания акта приема-передачи . </w:t>
      </w:r>
    </w:p>
    <w:p w:rsidR="005C1F09" w:rsidRPr="005C1F09" w:rsidRDefault="005C1F09" w:rsidP="005C1F09">
      <w:pPr>
        <w:tabs>
          <w:tab w:val="num" w:pos="1567"/>
        </w:tabs>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4.6. Риск случайной гибели и повреждения Объекта с момента подписания акта приема-передачи несет Покупатель в соответствии с действующим гражданским законодательством.</w:t>
      </w:r>
    </w:p>
    <w:p w:rsidR="005C1F09" w:rsidRPr="005C1F09" w:rsidRDefault="005C1F09" w:rsidP="005C1F09">
      <w:pPr>
        <w:spacing w:after="0" w:line="240" w:lineRule="auto"/>
        <w:jc w:val="center"/>
        <w:rPr>
          <w:rFonts w:ascii="Times New Roman" w:eastAsia="Times New Roman" w:hAnsi="Times New Roman" w:cs="Times New Roman"/>
          <w:b/>
          <w:bCs/>
          <w:sz w:val="24"/>
          <w:szCs w:val="24"/>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5. СРОК ИСПОЛНЕНИЯ ДОГОВОРА</w:t>
      </w: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lastRenderedPageBreak/>
        <w:t xml:space="preserve">5.1. Договор считается исполненным после фактической передачи Объекта Покупателю, которая подтверждается составлением акта приема-передачи, и оплаты Покупателем стоимости Объекта. </w:t>
      </w: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6. ФОРС-МАЖОРНЫЕ ОБСТОЯТЕЛЬСТВА</w:t>
      </w: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6.2.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6.3. Если обстоятельства непреодолимой силы действуют на протяжении 3 (трех) последовательных месяцев и не обнаруживают признаков прекращения, настоящий </w:t>
      </w:r>
      <w:proofErr w:type="gramStart"/>
      <w:r w:rsidRPr="005C1F09">
        <w:rPr>
          <w:rFonts w:ascii="Times New Roman" w:eastAsia="Times New Roman" w:hAnsi="Times New Roman" w:cs="Times New Roman"/>
          <w:sz w:val="28"/>
          <w:szCs w:val="28"/>
        </w:rPr>
        <w:t>Договор</w:t>
      </w:r>
      <w:proofErr w:type="gramEnd"/>
      <w:r w:rsidRPr="005C1F09">
        <w:rPr>
          <w:rFonts w:ascii="Times New Roman" w:eastAsia="Times New Roman" w:hAnsi="Times New Roman" w:cs="Times New Roman"/>
          <w:sz w:val="28"/>
          <w:szCs w:val="28"/>
        </w:rPr>
        <w:t xml:space="preserve"> может быть расторгнут Продавцом и Покупателем путем направления уведомления другой стороне.</w:t>
      </w:r>
    </w:p>
    <w:p w:rsidR="005C1F09" w:rsidRPr="005C1F09" w:rsidRDefault="005C1F09" w:rsidP="005C1F09">
      <w:pPr>
        <w:spacing w:after="0" w:line="240" w:lineRule="auto"/>
        <w:ind w:firstLine="720"/>
        <w:jc w:val="both"/>
        <w:rPr>
          <w:rFonts w:ascii="Times New Roman" w:eastAsia="Times New Roman" w:hAnsi="Times New Roman" w:cs="Times New Roman"/>
          <w:bCs/>
          <w:sz w:val="28"/>
          <w:szCs w:val="28"/>
        </w:rPr>
      </w:pPr>
    </w:p>
    <w:p w:rsidR="005C1F09" w:rsidRPr="005C1F09" w:rsidRDefault="005C1F09" w:rsidP="005C1F09">
      <w:pPr>
        <w:spacing w:after="0" w:line="240" w:lineRule="auto"/>
        <w:jc w:val="center"/>
        <w:rPr>
          <w:rFonts w:ascii="Times New Roman" w:eastAsia="Times New Roman" w:hAnsi="Times New Roman" w:cs="Times New Roman"/>
          <w:sz w:val="28"/>
          <w:szCs w:val="28"/>
        </w:rPr>
      </w:pPr>
      <w:r w:rsidRPr="005C1F09">
        <w:rPr>
          <w:rFonts w:ascii="Times New Roman" w:eastAsia="Times New Roman" w:hAnsi="Times New Roman" w:cs="Times New Roman"/>
          <w:b/>
          <w:bCs/>
          <w:sz w:val="28"/>
          <w:szCs w:val="28"/>
        </w:rPr>
        <w:t>7. ПРОЧИЕ УСЛОВИЯ</w:t>
      </w:r>
    </w:p>
    <w:p w:rsidR="005C1F09" w:rsidRPr="005C1F09" w:rsidRDefault="005C1F09" w:rsidP="005C1F09">
      <w:pPr>
        <w:spacing w:after="0" w:line="240" w:lineRule="auto"/>
        <w:rPr>
          <w:rFonts w:ascii="Times New Roman" w:eastAsia="Times New Roman" w:hAnsi="Times New Roman" w:cs="Times New Roman"/>
          <w:sz w:val="28"/>
          <w:szCs w:val="28"/>
        </w:rPr>
      </w:pP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7.1. Изменения, дополнения к Договору действительны только в том случае, если составлены в письменной форме и подписаны обеими сторонами.</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7.2. Все споры и разногласия, возникающие в связи с настоящим Договором, разрешаются  путем переговоров между сторонами.</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7.3. В случае невозможности разрешения споров путем переговоров, стороны передают их на рассмотрение в суд в соответствии с правилами подсудности, установленными действующим законодательством.</w:t>
      </w:r>
    </w:p>
    <w:p w:rsidR="005C1F09" w:rsidRPr="005C1F09" w:rsidRDefault="005C1F09" w:rsidP="005C1F09">
      <w:pPr>
        <w:spacing w:after="0" w:line="240" w:lineRule="auto"/>
        <w:ind w:firstLine="567"/>
        <w:jc w:val="both"/>
        <w:rPr>
          <w:rFonts w:ascii="Times New Roman" w:eastAsia="Times New Roman" w:hAnsi="Times New Roman" w:cs="Times New Roman"/>
          <w:sz w:val="28"/>
          <w:szCs w:val="28"/>
        </w:rPr>
      </w:pPr>
    </w:p>
    <w:p w:rsidR="005C1F09" w:rsidRPr="005C1F09" w:rsidRDefault="005C1F09" w:rsidP="005C1F09">
      <w:pPr>
        <w:spacing w:after="0" w:line="240" w:lineRule="auto"/>
        <w:jc w:val="center"/>
        <w:rPr>
          <w:rFonts w:ascii="Times New Roman" w:eastAsia="Times New Roman" w:hAnsi="Times New Roman" w:cs="Times New Roman"/>
          <w:b/>
          <w:bCs/>
          <w:sz w:val="28"/>
          <w:szCs w:val="28"/>
        </w:rPr>
      </w:pPr>
      <w:r w:rsidRPr="005C1F09">
        <w:rPr>
          <w:rFonts w:ascii="Times New Roman" w:eastAsia="Times New Roman" w:hAnsi="Times New Roman" w:cs="Times New Roman"/>
          <w:b/>
          <w:bCs/>
          <w:sz w:val="28"/>
          <w:szCs w:val="28"/>
        </w:rPr>
        <w:t>8. ЗАКЛЮЧИТЕЛЬНАЯ ЧАСТЬ</w:t>
      </w:r>
    </w:p>
    <w:p w:rsidR="005C1F09" w:rsidRPr="005C1F09" w:rsidRDefault="005C1F09" w:rsidP="005C1F09">
      <w:pPr>
        <w:spacing w:after="0" w:line="240" w:lineRule="auto"/>
        <w:jc w:val="center"/>
        <w:rPr>
          <w:rFonts w:ascii="Times New Roman" w:eastAsia="Times New Roman" w:hAnsi="Times New Roman" w:cs="Times New Roman"/>
          <w:sz w:val="28"/>
          <w:szCs w:val="28"/>
        </w:rPr>
      </w:pPr>
    </w:p>
    <w:p w:rsidR="005C1F09" w:rsidRPr="005C1F09" w:rsidRDefault="005C1F09" w:rsidP="005C1F09">
      <w:pPr>
        <w:spacing w:after="0" w:line="240" w:lineRule="auto"/>
        <w:ind w:firstLine="54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8.1. Настоящий Договор вступает в силу с момента заключения и действует до полного исполнения Сторонами всех предусмотренных обязательств .</w:t>
      </w:r>
    </w:p>
    <w:p w:rsidR="005C1F09" w:rsidRPr="005C1F09" w:rsidRDefault="005C1F09" w:rsidP="005C1F09">
      <w:pPr>
        <w:spacing w:after="0" w:line="240" w:lineRule="auto"/>
        <w:ind w:firstLine="709"/>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8.2. Настоящий Договор составлен в 3-х экземплярах, имеющих одинаковую юридическую силу, один из которых находится у Продавца, два передаются Покупателю.</w:t>
      </w:r>
    </w:p>
    <w:p w:rsidR="005C1F09" w:rsidRPr="005C1F09" w:rsidRDefault="005C1F09" w:rsidP="005C1F09">
      <w:pPr>
        <w:spacing w:after="0" w:line="240" w:lineRule="auto"/>
        <w:ind w:firstLine="709"/>
        <w:jc w:val="both"/>
        <w:rPr>
          <w:rFonts w:ascii="Times New Roman" w:eastAsia="Times New Roman" w:hAnsi="Times New Roman" w:cs="Times New Roman"/>
          <w:b/>
          <w:sz w:val="28"/>
          <w:szCs w:val="28"/>
        </w:rPr>
      </w:pPr>
      <w:r w:rsidRPr="005C1F09">
        <w:rPr>
          <w:rFonts w:ascii="Times New Roman" w:eastAsia="Times New Roman" w:hAnsi="Times New Roman" w:cs="Times New Roman"/>
          <w:sz w:val="28"/>
          <w:szCs w:val="28"/>
        </w:rPr>
        <w:t>8.3. Договор подлежит государственной регистрации в органах, осуществляющих регистрацию прав на недвижимое имущество и сделок с ним.</w:t>
      </w:r>
    </w:p>
    <w:p w:rsidR="005C1F09" w:rsidRPr="005C1F09" w:rsidRDefault="005C1F09" w:rsidP="005C1F09">
      <w:pPr>
        <w:spacing w:after="0" w:line="240" w:lineRule="auto"/>
        <w:ind w:firstLine="540"/>
        <w:jc w:val="both"/>
        <w:rPr>
          <w:rFonts w:ascii="Times New Roman" w:eastAsia="Times New Roman" w:hAnsi="Times New Roman" w:cs="Times New Roman"/>
          <w:b/>
          <w:sz w:val="28"/>
          <w:szCs w:val="28"/>
        </w:rPr>
      </w:pPr>
      <w:r w:rsidRPr="005C1F09">
        <w:rPr>
          <w:rFonts w:ascii="Times New Roman" w:eastAsia="Times New Roman" w:hAnsi="Times New Roman" w:cs="Times New Roman"/>
          <w:sz w:val="28"/>
          <w:szCs w:val="28"/>
        </w:rPr>
        <w:t xml:space="preserve">  8.4. К договору прилагается: акт приема-передачи Объекта.</w:t>
      </w:r>
    </w:p>
    <w:p w:rsidR="005C1F09" w:rsidRPr="005C1F09" w:rsidRDefault="005C1F09" w:rsidP="005C1F09">
      <w:pPr>
        <w:spacing w:after="0" w:line="240" w:lineRule="auto"/>
        <w:ind w:firstLine="540"/>
        <w:jc w:val="center"/>
        <w:rPr>
          <w:rFonts w:ascii="Times New Roman" w:eastAsia="Times New Roman" w:hAnsi="Times New Roman" w:cs="Times New Roman"/>
          <w:b/>
          <w:sz w:val="28"/>
          <w:szCs w:val="28"/>
        </w:rPr>
      </w:pPr>
    </w:p>
    <w:p w:rsidR="005C1F09" w:rsidRPr="005C1F09" w:rsidRDefault="005C1F09" w:rsidP="005C1F09">
      <w:pPr>
        <w:spacing w:after="0" w:line="240" w:lineRule="auto"/>
        <w:ind w:firstLine="540"/>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АДРЕСА И РЕКВИЗИТЫ</w:t>
      </w:r>
    </w:p>
    <w:tbl>
      <w:tblPr>
        <w:tblW w:w="10117"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7"/>
        <w:gridCol w:w="5210"/>
      </w:tblGrid>
      <w:tr w:rsidR="00F41506" w:rsidTr="00F41506">
        <w:trPr>
          <w:trHeight w:val="6586"/>
        </w:trPr>
        <w:tc>
          <w:tcPr>
            <w:tcW w:w="4907" w:type="dxa"/>
          </w:tcPr>
          <w:p w:rsidR="00F41506" w:rsidRDefault="00F41506" w:rsidP="00F41506">
            <w:pPr>
              <w:spacing w:after="0" w:line="240" w:lineRule="auto"/>
              <w:ind w:left="481"/>
              <w:rPr>
                <w:rFonts w:ascii="Times New Roman" w:eastAsia="Times New Roman" w:hAnsi="Times New Roman" w:cs="Times New Roman"/>
                <w:sz w:val="24"/>
                <w:szCs w:val="24"/>
              </w:rPr>
            </w:pPr>
            <w:r w:rsidRPr="005C1F09">
              <w:rPr>
                <w:rFonts w:ascii="Times New Roman" w:eastAsia="Times New Roman" w:hAnsi="Times New Roman" w:cs="Times New Roman"/>
                <w:caps/>
                <w:sz w:val="24"/>
                <w:szCs w:val="24"/>
              </w:rPr>
              <w:lastRenderedPageBreak/>
              <w:t xml:space="preserve">      Продавец</w:t>
            </w:r>
            <w:r w:rsidRPr="005C1F09">
              <w:rPr>
                <w:rFonts w:ascii="Times New Roman" w:eastAsia="Times New Roman" w:hAnsi="Times New Roman" w:cs="Times New Roman"/>
                <w:sz w:val="24"/>
                <w:szCs w:val="24"/>
              </w:rPr>
              <w:t>:</w:t>
            </w:r>
          </w:p>
          <w:p w:rsidR="00F41506" w:rsidRDefault="00F41506" w:rsidP="00F41506">
            <w:pPr>
              <w:spacing w:after="0" w:line="240" w:lineRule="auto"/>
              <w:ind w:left="481"/>
              <w:rPr>
                <w:rFonts w:ascii="Times New Roman" w:eastAsia="Times New Roman" w:hAnsi="Times New Roman" w:cs="Times New Roman"/>
                <w:sz w:val="24"/>
                <w:szCs w:val="24"/>
              </w:rPr>
            </w:pP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Администрация </w:t>
            </w:r>
            <w:proofErr w:type="spellStart"/>
            <w:r w:rsidRPr="00F41506">
              <w:rPr>
                <w:rFonts w:ascii="Times New Roman" w:eastAsia="Times New Roman" w:hAnsi="Times New Roman" w:cs="Times New Roman"/>
              </w:rPr>
              <w:t>Новопичуговского</w:t>
            </w:r>
            <w:proofErr w:type="spellEnd"/>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 сельсовета Ордынского района Новосибирской области</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Юридический адрес: 633273, Новосибирская область,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Ордынский район, </w:t>
            </w:r>
            <w:proofErr w:type="spellStart"/>
            <w:r w:rsidRPr="00F41506">
              <w:rPr>
                <w:rFonts w:ascii="Times New Roman" w:eastAsia="Times New Roman" w:hAnsi="Times New Roman" w:cs="Times New Roman"/>
              </w:rPr>
              <w:t>с</w:t>
            </w:r>
            <w:proofErr w:type="gramStart"/>
            <w:r w:rsidRPr="00F41506">
              <w:rPr>
                <w:rFonts w:ascii="Times New Roman" w:eastAsia="Times New Roman" w:hAnsi="Times New Roman" w:cs="Times New Roman"/>
              </w:rPr>
              <w:t>.Н</w:t>
            </w:r>
            <w:proofErr w:type="gramEnd"/>
            <w:r w:rsidRPr="00F41506">
              <w:rPr>
                <w:rFonts w:ascii="Times New Roman" w:eastAsia="Times New Roman" w:hAnsi="Times New Roman" w:cs="Times New Roman"/>
              </w:rPr>
              <w:t>овопичугово</w:t>
            </w:r>
            <w:proofErr w:type="spellEnd"/>
            <w:r w:rsidRPr="00F41506">
              <w:rPr>
                <w:rFonts w:ascii="Times New Roman" w:eastAsia="Times New Roman" w:hAnsi="Times New Roman" w:cs="Times New Roman"/>
              </w:rPr>
              <w:t xml:space="preserve">,          </w:t>
            </w:r>
            <w:proofErr w:type="spellStart"/>
            <w:r w:rsidRPr="00F41506">
              <w:rPr>
                <w:rFonts w:ascii="Times New Roman" w:eastAsia="Times New Roman" w:hAnsi="Times New Roman" w:cs="Times New Roman"/>
              </w:rPr>
              <w:t>ул.Ленина</w:t>
            </w:r>
            <w:proofErr w:type="spellEnd"/>
            <w:r w:rsidRPr="00F41506">
              <w:rPr>
                <w:rFonts w:ascii="Times New Roman" w:eastAsia="Times New Roman" w:hAnsi="Times New Roman" w:cs="Times New Roman"/>
              </w:rPr>
              <w:t>, 24</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ИНН: 5434100529  КПП: 543401001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Банк Получателя </w:t>
            </w:r>
            <w:proofErr w:type="gramStart"/>
            <w:r w:rsidRPr="00F41506">
              <w:rPr>
                <w:rFonts w:ascii="Times New Roman" w:eastAsia="Times New Roman" w:hAnsi="Times New Roman" w:cs="Times New Roman"/>
              </w:rPr>
              <w:t>СИБИРСКОЕ</w:t>
            </w:r>
            <w:proofErr w:type="gramEnd"/>
            <w:r w:rsidRPr="00F41506">
              <w:rPr>
                <w:rFonts w:ascii="Times New Roman" w:eastAsia="Times New Roman" w:hAnsi="Times New Roman" w:cs="Times New Roman"/>
              </w:rPr>
              <w:t xml:space="preserve"> ГУ БАНКА РОССИИ//</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УФК по Новосибирской области г. Новосибирск</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ЕКС 40102810445370000043;</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БИК  015004950;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ОГРН 1025404498349; ОКТМО 50642418; </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 xml:space="preserve">ОКПО 01541420; </w:t>
            </w:r>
          </w:p>
          <w:p w:rsidR="00F41506" w:rsidRPr="00F41506" w:rsidRDefault="00F41506" w:rsidP="00F41506">
            <w:pPr>
              <w:spacing w:after="0" w:line="240" w:lineRule="auto"/>
              <w:rPr>
                <w:rFonts w:ascii="Times New Roman" w:eastAsia="Times New Roman" w:hAnsi="Times New Roman" w:cs="Times New Roman"/>
              </w:rPr>
            </w:pPr>
            <w:proofErr w:type="gramStart"/>
            <w:r w:rsidRPr="00F41506">
              <w:rPr>
                <w:rFonts w:ascii="Times New Roman" w:eastAsia="Times New Roman" w:hAnsi="Times New Roman" w:cs="Times New Roman"/>
              </w:rPr>
              <w:t>Р</w:t>
            </w:r>
            <w:proofErr w:type="gramEnd"/>
            <w:r w:rsidRPr="00F41506">
              <w:rPr>
                <w:rFonts w:ascii="Times New Roman" w:eastAsia="Times New Roman" w:hAnsi="Times New Roman" w:cs="Times New Roman"/>
              </w:rPr>
              <w:t>/</w:t>
            </w:r>
            <w:proofErr w:type="spellStart"/>
            <w:r w:rsidRPr="00F41506">
              <w:rPr>
                <w:rFonts w:ascii="Times New Roman" w:eastAsia="Times New Roman" w:hAnsi="Times New Roman" w:cs="Times New Roman"/>
              </w:rPr>
              <w:t>сч</w:t>
            </w:r>
            <w:proofErr w:type="spellEnd"/>
            <w:r w:rsidRPr="00F41506">
              <w:rPr>
                <w:rFonts w:ascii="Times New Roman" w:eastAsia="Times New Roman" w:hAnsi="Times New Roman" w:cs="Times New Roman"/>
              </w:rPr>
              <w:t xml:space="preserve">: </w:t>
            </w:r>
            <w:r w:rsidR="00447706">
              <w:rPr>
                <w:rFonts w:ascii="Times New Roman" w:eastAsia="Times New Roman" w:hAnsi="Times New Roman" w:cs="Times New Roman"/>
              </w:rPr>
              <w:t>03100643000000015100</w:t>
            </w:r>
          </w:p>
          <w:p w:rsidR="00F41506" w:rsidRPr="00F41506" w:rsidRDefault="00F41506" w:rsidP="00F41506">
            <w:pPr>
              <w:spacing w:after="0" w:line="240" w:lineRule="auto"/>
              <w:rPr>
                <w:rFonts w:ascii="Times New Roman" w:eastAsia="Times New Roman" w:hAnsi="Times New Roman" w:cs="Times New Roman"/>
              </w:rPr>
            </w:pPr>
            <w:r w:rsidRPr="00F41506">
              <w:rPr>
                <w:rFonts w:ascii="Times New Roman" w:eastAsia="Times New Roman" w:hAnsi="Times New Roman" w:cs="Times New Roman"/>
              </w:rPr>
              <w:t>Телефон 8 (383-59) 43-266, 8 (383- 59) 43- 120</w:t>
            </w:r>
          </w:p>
          <w:p w:rsidR="00F41506" w:rsidRDefault="00F41506" w:rsidP="00F41506">
            <w:pPr>
              <w:spacing w:after="0" w:line="240" w:lineRule="auto"/>
              <w:jc w:val="both"/>
              <w:rPr>
                <w:rFonts w:ascii="Times New Roman" w:eastAsia="Times New Roman" w:hAnsi="Times New Roman" w:cs="Times New Roman"/>
              </w:rPr>
            </w:pPr>
            <w:proofErr w:type="spellStart"/>
            <w:r w:rsidRPr="00F41506">
              <w:rPr>
                <w:rFonts w:ascii="Times New Roman" w:eastAsia="Times New Roman" w:hAnsi="Times New Roman" w:cs="Times New Roman"/>
              </w:rPr>
              <w:t>Адресэлектронной</w:t>
            </w:r>
            <w:proofErr w:type="spellEnd"/>
            <w:r w:rsidRPr="00F41506">
              <w:rPr>
                <w:rFonts w:ascii="Times New Roman" w:eastAsia="Times New Roman" w:hAnsi="Times New Roman" w:cs="Times New Roman"/>
              </w:rPr>
              <w:t xml:space="preserve"> почты:</w:t>
            </w:r>
            <w:proofErr w:type="spellStart"/>
            <w:r w:rsidRPr="00F41506">
              <w:rPr>
                <w:rFonts w:ascii="Times New Roman" w:eastAsia="Times New Roman" w:hAnsi="Times New Roman" w:cs="Times New Roman"/>
                <w:lang w:val="en-US"/>
              </w:rPr>
              <w:t>amopichugi</w:t>
            </w:r>
            <w:proofErr w:type="spellEnd"/>
            <w:r w:rsidRPr="00F41506">
              <w:rPr>
                <w:rFonts w:ascii="Times New Roman" w:eastAsia="Times New Roman" w:hAnsi="Times New Roman" w:cs="Times New Roman"/>
              </w:rPr>
              <w:t>@</w:t>
            </w:r>
            <w:r w:rsidRPr="00F41506">
              <w:rPr>
                <w:rFonts w:ascii="Times New Roman" w:eastAsia="Times New Roman" w:hAnsi="Times New Roman" w:cs="Times New Roman"/>
                <w:lang w:val="en-US"/>
              </w:rPr>
              <w:t>mail</w:t>
            </w:r>
            <w:r w:rsidRPr="00F41506">
              <w:rPr>
                <w:rFonts w:ascii="Times New Roman" w:eastAsia="Times New Roman" w:hAnsi="Times New Roman" w:cs="Times New Roman"/>
              </w:rPr>
              <w:t>.</w:t>
            </w:r>
            <w:proofErr w:type="spellStart"/>
            <w:r w:rsidRPr="00F41506">
              <w:rPr>
                <w:rFonts w:ascii="Times New Roman" w:eastAsia="Times New Roman" w:hAnsi="Times New Roman" w:cs="Times New Roman"/>
                <w:lang w:val="en-US"/>
              </w:rPr>
              <w:t>ru</w:t>
            </w:r>
            <w:proofErr w:type="spellEnd"/>
          </w:p>
          <w:p w:rsidR="00F41506" w:rsidRDefault="00F41506" w:rsidP="00F41506">
            <w:pPr>
              <w:spacing w:after="0" w:line="240" w:lineRule="auto"/>
              <w:jc w:val="both"/>
              <w:rPr>
                <w:rFonts w:ascii="Times New Roman" w:eastAsia="Times New Roman" w:hAnsi="Times New Roman" w:cs="Times New Roman"/>
              </w:rPr>
            </w:pPr>
          </w:p>
          <w:p w:rsidR="00F41506" w:rsidRDefault="00F41506" w:rsidP="00F415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Глава </w:t>
            </w:r>
            <w:proofErr w:type="spellStart"/>
            <w:r>
              <w:rPr>
                <w:rFonts w:ascii="Times New Roman" w:eastAsia="Times New Roman" w:hAnsi="Times New Roman" w:cs="Times New Roman"/>
              </w:rPr>
              <w:t>Новопичуговского</w:t>
            </w:r>
            <w:proofErr w:type="spellEnd"/>
            <w:r>
              <w:rPr>
                <w:rFonts w:ascii="Times New Roman" w:eastAsia="Times New Roman" w:hAnsi="Times New Roman" w:cs="Times New Roman"/>
              </w:rPr>
              <w:t xml:space="preserve"> сельсовета Ордынского района Новосибирской области</w:t>
            </w:r>
          </w:p>
          <w:p w:rsidR="00F41506" w:rsidRDefault="00F41506" w:rsidP="00F415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 </w:t>
            </w:r>
            <w:proofErr w:type="spellStart"/>
            <w:r>
              <w:rPr>
                <w:rFonts w:ascii="Times New Roman" w:eastAsia="Times New Roman" w:hAnsi="Times New Roman" w:cs="Times New Roman"/>
              </w:rPr>
              <w:t>С.А.Игашев</w:t>
            </w:r>
            <w:proofErr w:type="spellEnd"/>
          </w:p>
          <w:p w:rsidR="00F41506" w:rsidRPr="00F41506" w:rsidRDefault="00F41506" w:rsidP="00F41506">
            <w:pPr>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5210" w:type="dxa"/>
          </w:tcPr>
          <w:p w:rsidR="00F41506" w:rsidRPr="005C1F09" w:rsidRDefault="00F41506" w:rsidP="00F41506">
            <w:pPr>
              <w:spacing w:after="0" w:line="240" w:lineRule="auto"/>
              <w:ind w:left="1318"/>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ПОКУПАТЕЛЬ:</w:t>
            </w:r>
          </w:p>
          <w:p w:rsidR="00F41506" w:rsidRPr="005C1F09" w:rsidRDefault="00F41506" w:rsidP="00F41506">
            <w:pPr>
              <w:spacing w:after="0" w:line="240" w:lineRule="auto"/>
              <w:ind w:left="1134"/>
              <w:rPr>
                <w:rFonts w:ascii="Times New Roman" w:eastAsia="Times New Roman" w:hAnsi="Times New Roman" w:cs="Times New Roman"/>
                <w:b/>
                <w:sz w:val="24"/>
                <w:szCs w:val="24"/>
              </w:rPr>
            </w:pPr>
            <w:r w:rsidRPr="005C1F09">
              <w:rPr>
                <w:rFonts w:ascii="Times New Roman" w:eastAsia="Times New Roman" w:hAnsi="Times New Roman" w:cs="Times New Roman"/>
                <w:sz w:val="24"/>
                <w:szCs w:val="24"/>
              </w:rPr>
              <w:t>________________________________</w:t>
            </w:r>
          </w:p>
          <w:p w:rsidR="00F41506" w:rsidRPr="005C1F09" w:rsidRDefault="00F41506" w:rsidP="00F41506">
            <w:pPr>
              <w:spacing w:after="0" w:line="240" w:lineRule="auto"/>
              <w:ind w:left="1143"/>
              <w:rPr>
                <w:rFonts w:ascii="Times New Roman" w:eastAsia="Times New Roman" w:hAnsi="Times New Roman" w:cs="Times New Roman"/>
                <w:sz w:val="24"/>
                <w:szCs w:val="24"/>
              </w:rPr>
            </w:pPr>
            <w:proofErr w:type="gramStart"/>
            <w:r w:rsidRPr="005C1F09">
              <w:rPr>
                <w:rFonts w:ascii="Times New Roman" w:eastAsia="Times New Roman" w:hAnsi="Times New Roman" w:cs="Times New Roman"/>
                <w:sz w:val="24"/>
                <w:szCs w:val="24"/>
              </w:rPr>
              <w:t>пас-т</w:t>
            </w:r>
            <w:proofErr w:type="gramEnd"/>
            <w:r w:rsidRPr="005C1F09">
              <w:rPr>
                <w:rFonts w:ascii="Times New Roman" w:eastAsia="Times New Roman" w:hAnsi="Times New Roman" w:cs="Times New Roman"/>
                <w:sz w:val="24"/>
                <w:szCs w:val="24"/>
              </w:rPr>
              <w:t xml:space="preserve"> ___________________________</w:t>
            </w:r>
          </w:p>
          <w:p w:rsidR="00F41506" w:rsidRPr="005C1F09" w:rsidRDefault="00F41506" w:rsidP="00F41506">
            <w:pPr>
              <w:spacing w:after="0" w:line="240" w:lineRule="auto"/>
              <w:ind w:left="1097"/>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________________________________</w:t>
            </w:r>
          </w:p>
          <w:p w:rsidR="00F41506" w:rsidRDefault="00F41506" w:rsidP="00F41506">
            <w:pPr>
              <w:spacing w:after="0" w:line="240" w:lineRule="auto"/>
              <w:ind w:left="1171"/>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 xml:space="preserve">адрес: __________________________          </w:t>
            </w:r>
          </w:p>
          <w:p w:rsidR="00F41506" w:rsidRPr="005C1F09" w:rsidRDefault="00F41506" w:rsidP="00F41506">
            <w:pPr>
              <w:spacing w:after="0" w:line="240" w:lineRule="auto"/>
              <w:ind w:left="1152"/>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___________________________</w:t>
            </w:r>
          </w:p>
          <w:p w:rsidR="00F41506" w:rsidRPr="005C1F09" w:rsidRDefault="00F41506" w:rsidP="00F41506">
            <w:pPr>
              <w:spacing w:after="0" w:line="240" w:lineRule="auto"/>
              <w:ind w:left="1134"/>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________________________________</w:t>
            </w: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pPr>
              <w:rPr>
                <w:rFonts w:ascii="Times New Roman" w:eastAsia="Times New Roman" w:hAnsi="Times New Roman" w:cs="Times New Roman"/>
                <w:b/>
                <w:sz w:val="28"/>
                <w:szCs w:val="28"/>
              </w:rPr>
            </w:pPr>
          </w:p>
          <w:p w:rsidR="00F41506" w:rsidRDefault="00F41506" w:rsidP="00F41506">
            <w:pPr>
              <w:spacing w:after="0" w:line="240" w:lineRule="auto"/>
              <w:jc w:val="both"/>
              <w:rPr>
                <w:rFonts w:ascii="Times New Roman" w:eastAsia="Times New Roman" w:hAnsi="Times New Roman" w:cs="Times New Roman"/>
                <w:b/>
                <w:sz w:val="28"/>
                <w:szCs w:val="28"/>
              </w:rPr>
            </w:pPr>
          </w:p>
        </w:tc>
      </w:tr>
    </w:tbl>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p>
    <w:p w:rsidR="005C1F09" w:rsidRPr="005C1F09" w:rsidRDefault="005C1F09" w:rsidP="005C1F09">
      <w:pPr>
        <w:spacing w:after="0" w:line="240" w:lineRule="auto"/>
        <w:rPr>
          <w:rFonts w:ascii="Times New Roman" w:eastAsia="Times New Roman" w:hAnsi="Times New Roman" w:cs="Times New Roman"/>
          <w:sz w:val="28"/>
          <w:szCs w:val="28"/>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 xml:space="preserve">                                                                                                                 </w:t>
      </w: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Default="005C1F09" w:rsidP="005C1F09">
      <w:pPr>
        <w:keepNext/>
        <w:tabs>
          <w:tab w:val="left" w:pos="2835"/>
          <w:tab w:val="right" w:pos="10205"/>
        </w:tabs>
        <w:spacing w:after="0" w:line="240" w:lineRule="auto"/>
        <w:outlineLvl w:val="6"/>
        <w:rPr>
          <w:rFonts w:ascii="Times New Roman" w:eastAsia="Times New Roman" w:hAnsi="Times New Roman" w:cs="Times New Roman"/>
          <w:sz w:val="24"/>
          <w:szCs w:val="24"/>
        </w:rPr>
      </w:pPr>
    </w:p>
    <w:p w:rsidR="005C1F09" w:rsidRPr="005C1F09" w:rsidRDefault="005C1F09" w:rsidP="005C1F09">
      <w:pPr>
        <w:spacing w:after="0" w:line="240" w:lineRule="auto"/>
        <w:jc w:val="right"/>
        <w:rPr>
          <w:rFonts w:ascii="Times New Roman" w:eastAsia="Times New Roman" w:hAnsi="Times New Roman" w:cs="Times New Roman"/>
          <w:sz w:val="24"/>
          <w:szCs w:val="24"/>
        </w:rPr>
      </w:pPr>
    </w:p>
    <w:p w:rsidR="005C1F09" w:rsidRDefault="005C1F09" w:rsidP="005C1F09">
      <w:pPr>
        <w:keepNext/>
        <w:spacing w:after="0" w:line="240" w:lineRule="auto"/>
        <w:outlineLvl w:val="0"/>
        <w:rPr>
          <w:rFonts w:ascii="Times New Roman" w:eastAsia="Times New Roman" w:hAnsi="Times New Roman" w:cs="Times New Roman"/>
          <w:sz w:val="28"/>
          <w:szCs w:val="28"/>
        </w:rPr>
      </w:pPr>
    </w:p>
    <w:p w:rsidR="005C1F09" w:rsidRDefault="005C1F09" w:rsidP="005C1F09">
      <w:pPr>
        <w:keepNext/>
        <w:spacing w:after="0" w:line="240" w:lineRule="auto"/>
        <w:outlineLvl w:val="0"/>
        <w:rPr>
          <w:rFonts w:ascii="Times New Roman" w:eastAsia="Times New Roman" w:hAnsi="Times New Roman" w:cs="Times New Roman"/>
          <w:sz w:val="28"/>
          <w:szCs w:val="28"/>
        </w:rPr>
      </w:pPr>
    </w:p>
    <w:p w:rsidR="005C1F09" w:rsidRPr="005C1F09" w:rsidRDefault="0078042D" w:rsidP="005C1F09">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ТИПОВОЙ АКТ ПРИЕ</w:t>
      </w:r>
      <w:r w:rsidR="005C1F09">
        <w:rPr>
          <w:rFonts w:ascii="Times New Roman" w:eastAsia="Times New Roman" w:hAnsi="Times New Roman" w:cs="Times New Roman"/>
          <w:sz w:val="28"/>
          <w:szCs w:val="28"/>
        </w:rPr>
        <w:t>МА-ПЕРЕДАЧИ ИМУЩЕСТВА</w:t>
      </w:r>
    </w:p>
    <w:p w:rsidR="005C1F09" w:rsidRPr="005C1F09" w:rsidRDefault="005C1F09" w:rsidP="005C1F09">
      <w:pPr>
        <w:keepNext/>
        <w:spacing w:after="0" w:line="240" w:lineRule="auto"/>
        <w:outlineLvl w:val="0"/>
        <w:rPr>
          <w:rFonts w:ascii="Times New Roman" w:eastAsia="Times New Roman" w:hAnsi="Times New Roman" w:cs="Times New Roman"/>
          <w:sz w:val="28"/>
          <w:szCs w:val="28"/>
        </w:rPr>
      </w:pPr>
    </w:p>
    <w:p w:rsidR="005C1F09" w:rsidRPr="005C1F09" w:rsidRDefault="005C1F09" w:rsidP="005C1F09">
      <w:pPr>
        <w:keepNext/>
        <w:spacing w:after="0" w:line="240" w:lineRule="auto"/>
        <w:outlineLvl w:val="0"/>
        <w:rPr>
          <w:rFonts w:ascii="Times New Roman" w:eastAsia="Times New Roman" w:hAnsi="Times New Roman" w:cs="Times New Roman"/>
          <w:b/>
          <w:sz w:val="28"/>
          <w:szCs w:val="28"/>
        </w:rPr>
      </w:pPr>
      <w:r w:rsidRPr="005C1F09">
        <w:rPr>
          <w:rFonts w:ascii="Times New Roman" w:eastAsia="Times New Roman" w:hAnsi="Times New Roman" w:cs="Times New Roman"/>
          <w:sz w:val="28"/>
          <w:szCs w:val="28"/>
        </w:rPr>
        <w:t xml:space="preserve">                                                              </w:t>
      </w:r>
      <w:r w:rsidRPr="005C1F09">
        <w:rPr>
          <w:rFonts w:ascii="Times New Roman" w:eastAsia="Times New Roman" w:hAnsi="Times New Roman" w:cs="Times New Roman"/>
          <w:b/>
          <w:sz w:val="28"/>
          <w:szCs w:val="28"/>
        </w:rPr>
        <w:t>АКТ</w:t>
      </w:r>
    </w:p>
    <w:p w:rsidR="005C1F09" w:rsidRPr="005C1F09" w:rsidRDefault="005C1F09" w:rsidP="005C1F09">
      <w:pPr>
        <w:keepNext/>
        <w:spacing w:after="0" w:line="240" w:lineRule="auto"/>
        <w:outlineLvl w:val="0"/>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приема-передачи </w:t>
      </w:r>
      <w:r>
        <w:rPr>
          <w:rFonts w:ascii="Times New Roman" w:eastAsia="Times New Roman" w:hAnsi="Times New Roman" w:cs="Times New Roman"/>
          <w:b/>
          <w:sz w:val="28"/>
          <w:szCs w:val="28"/>
        </w:rPr>
        <w:t>имущества</w:t>
      </w:r>
    </w:p>
    <w:p w:rsidR="005C1F09" w:rsidRPr="005C1F09" w:rsidRDefault="005C1F09" w:rsidP="005C1F09">
      <w:pPr>
        <w:spacing w:after="0" w:line="240" w:lineRule="auto"/>
        <w:jc w:val="center"/>
        <w:rPr>
          <w:rFonts w:ascii="Times New Roman" w:eastAsia="Times New Roman" w:hAnsi="Times New Roman" w:cs="Times New Roman"/>
          <w:b/>
          <w:sz w:val="24"/>
          <w:szCs w:val="24"/>
        </w:rPr>
      </w:pPr>
    </w:p>
    <w:p w:rsidR="005C1F09" w:rsidRPr="005C1F09" w:rsidRDefault="005C1F09" w:rsidP="005C1F09">
      <w:pPr>
        <w:spacing w:after="0" w:line="240" w:lineRule="auto"/>
        <w:jc w:val="center"/>
        <w:rPr>
          <w:rFonts w:ascii="Times New Roman" w:eastAsia="Times New Roman" w:hAnsi="Times New Roman" w:cs="Times New Roman"/>
          <w:b/>
          <w:sz w:val="24"/>
          <w:szCs w:val="24"/>
        </w:rPr>
      </w:pPr>
    </w:p>
    <w:p w:rsidR="005C1F09" w:rsidRPr="005C1F09" w:rsidRDefault="00F41506" w:rsidP="005C1F09">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овопичугово</w:t>
      </w:r>
      <w:proofErr w:type="spellEnd"/>
      <w:r>
        <w:rPr>
          <w:rFonts w:ascii="Times New Roman" w:eastAsia="Times New Roman" w:hAnsi="Times New Roman" w:cs="Times New Roman"/>
          <w:sz w:val="28"/>
          <w:szCs w:val="28"/>
        </w:rPr>
        <w:t xml:space="preserve">                                                       </w:t>
      </w:r>
      <w:r w:rsidR="005C1F09" w:rsidRPr="005C1F09">
        <w:rPr>
          <w:rFonts w:ascii="Times New Roman" w:eastAsia="Times New Roman" w:hAnsi="Times New Roman" w:cs="Times New Roman"/>
          <w:b/>
          <w:sz w:val="28"/>
          <w:szCs w:val="28"/>
        </w:rPr>
        <w:t>«</w:t>
      </w:r>
      <w:r w:rsidR="005C1F09" w:rsidRPr="005C1F09">
        <w:rPr>
          <w:rFonts w:ascii="Times New Roman" w:eastAsia="Times New Roman" w:hAnsi="Times New Roman" w:cs="Times New Roman"/>
          <w:sz w:val="28"/>
          <w:szCs w:val="28"/>
          <w:u w:val="single"/>
        </w:rPr>
        <w:t xml:space="preserve">       </w:t>
      </w:r>
      <w:r w:rsidR="005C1F09" w:rsidRPr="005C1F09">
        <w:rPr>
          <w:rFonts w:ascii="Times New Roman" w:eastAsia="Times New Roman" w:hAnsi="Times New Roman" w:cs="Times New Roman"/>
          <w:b/>
          <w:sz w:val="28"/>
          <w:szCs w:val="28"/>
        </w:rPr>
        <w:t xml:space="preserve">» </w:t>
      </w:r>
      <w:r w:rsidR="005C1F09" w:rsidRPr="005C1F09">
        <w:rPr>
          <w:rFonts w:ascii="Times New Roman" w:eastAsia="Times New Roman" w:hAnsi="Times New Roman" w:cs="Times New Roman"/>
          <w:sz w:val="28"/>
          <w:szCs w:val="28"/>
          <w:u w:val="single"/>
        </w:rPr>
        <w:t xml:space="preserve">                   </w:t>
      </w:r>
      <w:r w:rsidR="005C1F09" w:rsidRPr="005C1F09">
        <w:rPr>
          <w:rFonts w:ascii="Times New Roman" w:eastAsia="Times New Roman" w:hAnsi="Times New Roman" w:cs="Times New Roman"/>
          <w:sz w:val="28"/>
          <w:szCs w:val="28"/>
        </w:rPr>
        <w:t>202__  г.</w:t>
      </w:r>
      <w:r w:rsidR="005C1F09"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rPr>
          <w:rFonts w:ascii="Times New Roman" w:eastAsia="Times New Roman" w:hAnsi="Times New Roman" w:cs="Times New Roman"/>
          <w:b/>
          <w:sz w:val="28"/>
          <w:szCs w:val="28"/>
        </w:rPr>
      </w:pPr>
    </w:p>
    <w:p w:rsidR="005C1F09" w:rsidRPr="005C1F09" w:rsidRDefault="005C1F09" w:rsidP="005C1F09">
      <w:pPr>
        <w:spacing w:after="0" w:line="240" w:lineRule="auto"/>
        <w:rPr>
          <w:rFonts w:ascii="Times New Roman" w:eastAsia="Times New Roman" w:hAnsi="Times New Roman" w:cs="Times New Roman"/>
          <w:b/>
          <w:sz w:val="28"/>
          <w:szCs w:val="28"/>
        </w:rPr>
      </w:pPr>
    </w:p>
    <w:p w:rsidR="005C1F09" w:rsidRPr="005C1F09" w:rsidRDefault="005C1F09" w:rsidP="005C1F09">
      <w:pPr>
        <w:spacing w:after="0" w:line="240" w:lineRule="auto"/>
        <w:ind w:firstLine="900"/>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В соответствии с договором купли-продажи муниципального имущества</w:t>
      </w:r>
    </w:p>
    <w:p w:rsidR="00447706" w:rsidRPr="00EE500C" w:rsidRDefault="005C1F09" w:rsidP="00447706">
      <w:pPr>
        <w:pStyle w:val="a4"/>
        <w:jc w:val="both"/>
        <w:rPr>
          <w:rFonts w:ascii="Times New Roman" w:hAnsi="Times New Roman" w:cs="Times New Roman"/>
          <w:sz w:val="24"/>
          <w:szCs w:val="24"/>
        </w:rPr>
      </w:pPr>
      <w:r w:rsidRPr="005C1F09">
        <w:rPr>
          <w:rFonts w:ascii="Times New Roman" w:eastAsia="Times New Roman" w:hAnsi="Times New Roman" w:cs="Times New Roman"/>
          <w:sz w:val="28"/>
          <w:szCs w:val="28"/>
        </w:rPr>
        <w:lastRenderedPageBreak/>
        <w:t xml:space="preserve"> </w:t>
      </w:r>
      <w:proofErr w:type="gramStart"/>
      <w:r w:rsidRPr="005C1F09">
        <w:rPr>
          <w:rFonts w:ascii="Times New Roman" w:eastAsia="Times New Roman" w:hAnsi="Times New Roman" w:cs="Times New Roman"/>
          <w:sz w:val="28"/>
          <w:szCs w:val="28"/>
        </w:rPr>
        <w:t>№</w:t>
      </w:r>
      <w:r w:rsidRPr="005C1F09">
        <w:rPr>
          <w:rFonts w:ascii="Times New Roman" w:eastAsia="Times New Roman" w:hAnsi="Times New Roman" w:cs="Times New Roman"/>
          <w:sz w:val="28"/>
          <w:szCs w:val="28"/>
          <w:u w:val="single"/>
        </w:rPr>
        <w:t xml:space="preserve">     </w:t>
      </w:r>
      <w:r w:rsidRPr="005C1F09">
        <w:rPr>
          <w:rFonts w:ascii="Times New Roman" w:eastAsia="Times New Roman" w:hAnsi="Times New Roman" w:cs="Times New Roman"/>
          <w:sz w:val="28"/>
          <w:szCs w:val="28"/>
        </w:rPr>
        <w:t>от «</w:t>
      </w:r>
      <w:r w:rsidRPr="005C1F09">
        <w:rPr>
          <w:rFonts w:ascii="Times New Roman" w:eastAsia="Times New Roman" w:hAnsi="Times New Roman" w:cs="Times New Roman"/>
          <w:sz w:val="28"/>
          <w:szCs w:val="28"/>
          <w:u w:val="single"/>
        </w:rPr>
        <w:t xml:space="preserve">     </w:t>
      </w:r>
      <w:r w:rsidRPr="005C1F09">
        <w:rPr>
          <w:rFonts w:ascii="Times New Roman" w:eastAsia="Times New Roman" w:hAnsi="Times New Roman" w:cs="Times New Roman"/>
          <w:sz w:val="28"/>
          <w:szCs w:val="28"/>
        </w:rPr>
        <w:t xml:space="preserve">» </w:t>
      </w:r>
      <w:r w:rsidRPr="005C1F09">
        <w:rPr>
          <w:rFonts w:ascii="Times New Roman" w:eastAsia="Times New Roman" w:hAnsi="Times New Roman" w:cs="Times New Roman"/>
          <w:sz w:val="28"/>
          <w:szCs w:val="28"/>
          <w:u w:val="single"/>
        </w:rPr>
        <w:t xml:space="preserve">            </w:t>
      </w:r>
      <w:r w:rsidRPr="005C1F09">
        <w:rPr>
          <w:rFonts w:ascii="Times New Roman" w:eastAsia="Times New Roman" w:hAnsi="Times New Roman" w:cs="Times New Roman"/>
          <w:sz w:val="28"/>
          <w:szCs w:val="28"/>
        </w:rPr>
        <w:t xml:space="preserve">202__ года Продавец  </w:t>
      </w:r>
      <w:r w:rsidR="00F41506">
        <w:rPr>
          <w:rFonts w:ascii="Times New Roman" w:eastAsia="Times New Roman" w:hAnsi="Times New Roman" w:cs="Times New Roman"/>
          <w:sz w:val="28"/>
          <w:szCs w:val="28"/>
        </w:rPr>
        <w:t xml:space="preserve">Администрация </w:t>
      </w:r>
      <w:proofErr w:type="spellStart"/>
      <w:r w:rsidR="00F41506">
        <w:rPr>
          <w:rFonts w:ascii="Times New Roman" w:eastAsia="Times New Roman" w:hAnsi="Times New Roman" w:cs="Times New Roman"/>
          <w:sz w:val="28"/>
          <w:szCs w:val="28"/>
        </w:rPr>
        <w:t>Новопичуговского</w:t>
      </w:r>
      <w:proofErr w:type="spellEnd"/>
      <w:r w:rsidR="00F41506">
        <w:rPr>
          <w:rFonts w:ascii="Times New Roman" w:eastAsia="Times New Roman" w:hAnsi="Times New Roman" w:cs="Times New Roman"/>
          <w:sz w:val="28"/>
          <w:szCs w:val="28"/>
        </w:rPr>
        <w:t xml:space="preserve"> сельсовета Ордынского района Новосибирской области</w:t>
      </w:r>
      <w:r w:rsidRPr="005C1F09">
        <w:rPr>
          <w:rFonts w:ascii="Times New Roman" w:eastAsia="Times New Roman" w:hAnsi="Times New Roman" w:cs="Times New Roman"/>
          <w:sz w:val="28"/>
          <w:szCs w:val="28"/>
        </w:rPr>
        <w:t xml:space="preserve">, выступающий от имени муниципального образования </w:t>
      </w:r>
      <w:proofErr w:type="spellStart"/>
      <w:r w:rsidR="00F41506">
        <w:rPr>
          <w:rFonts w:ascii="Times New Roman" w:eastAsia="Times New Roman" w:hAnsi="Times New Roman" w:cs="Times New Roman"/>
          <w:sz w:val="28"/>
          <w:szCs w:val="28"/>
        </w:rPr>
        <w:t>Новопичуговский</w:t>
      </w:r>
      <w:proofErr w:type="spellEnd"/>
      <w:r w:rsidR="00F41506">
        <w:rPr>
          <w:rFonts w:ascii="Times New Roman" w:eastAsia="Times New Roman" w:hAnsi="Times New Roman" w:cs="Times New Roman"/>
          <w:sz w:val="28"/>
          <w:szCs w:val="28"/>
        </w:rPr>
        <w:t xml:space="preserve"> сельсовет Ордынского района Новосибирской области</w:t>
      </w:r>
      <w:r w:rsidRPr="005C1F09">
        <w:rPr>
          <w:rFonts w:ascii="Times New Roman" w:eastAsia="Times New Roman" w:hAnsi="Times New Roman" w:cs="Times New Roman"/>
          <w:sz w:val="28"/>
          <w:szCs w:val="28"/>
        </w:rPr>
        <w:t xml:space="preserve">, в лице </w:t>
      </w:r>
      <w:r w:rsidR="00F41506">
        <w:rPr>
          <w:rFonts w:ascii="Times New Roman" w:eastAsia="Times New Roman" w:hAnsi="Times New Roman" w:cs="Times New Roman"/>
          <w:sz w:val="28"/>
          <w:szCs w:val="28"/>
        </w:rPr>
        <w:t xml:space="preserve">Главы </w:t>
      </w:r>
      <w:proofErr w:type="spellStart"/>
      <w:r w:rsidR="00F41506">
        <w:rPr>
          <w:rFonts w:ascii="Times New Roman" w:eastAsia="Times New Roman" w:hAnsi="Times New Roman" w:cs="Times New Roman"/>
          <w:sz w:val="28"/>
          <w:szCs w:val="28"/>
        </w:rPr>
        <w:t>Новопичуговского</w:t>
      </w:r>
      <w:proofErr w:type="spellEnd"/>
      <w:r w:rsidR="0078042D">
        <w:rPr>
          <w:rFonts w:ascii="Times New Roman" w:eastAsia="Times New Roman" w:hAnsi="Times New Roman" w:cs="Times New Roman"/>
          <w:sz w:val="28"/>
          <w:szCs w:val="28"/>
        </w:rPr>
        <w:t xml:space="preserve"> сельсовета Ордынского района Новосибирской области</w:t>
      </w:r>
      <w:r w:rsidRPr="005C1F09">
        <w:rPr>
          <w:rFonts w:ascii="Times New Roman" w:eastAsia="Times New Roman" w:hAnsi="Times New Roman" w:cs="Times New Roman"/>
          <w:sz w:val="28"/>
          <w:szCs w:val="28"/>
        </w:rPr>
        <w:t>, действующего на основании Устава, передал, а</w:t>
      </w:r>
      <w:r w:rsidRPr="005C1F09">
        <w:rPr>
          <w:rFonts w:ascii="Times New Roman" w:eastAsia="Times New Roman" w:hAnsi="Times New Roman" w:cs="Times New Roman"/>
          <w:b/>
          <w:sz w:val="28"/>
          <w:szCs w:val="28"/>
        </w:rPr>
        <w:t xml:space="preserve"> </w:t>
      </w:r>
      <w:r w:rsidRPr="005C1F09">
        <w:rPr>
          <w:rFonts w:ascii="Times New Roman" w:eastAsia="Times New Roman" w:hAnsi="Times New Roman" w:cs="Times New Roman"/>
          <w:sz w:val="28"/>
          <w:szCs w:val="28"/>
        </w:rPr>
        <w:t>Покупатель ____________________</w:t>
      </w:r>
      <w:r w:rsidRPr="005C1F09">
        <w:rPr>
          <w:rFonts w:ascii="Times New Roman" w:eastAsia="Times New Roman" w:hAnsi="Times New Roman" w:cs="Times New Roman"/>
          <w:sz w:val="24"/>
          <w:szCs w:val="24"/>
        </w:rPr>
        <w:t xml:space="preserve"> </w:t>
      </w:r>
      <w:r w:rsidRPr="005C1F09">
        <w:rPr>
          <w:rFonts w:ascii="Times New Roman" w:eastAsia="Times New Roman" w:hAnsi="Times New Roman" w:cs="Times New Roman"/>
          <w:sz w:val="28"/>
          <w:szCs w:val="28"/>
        </w:rPr>
        <w:t xml:space="preserve">принял </w:t>
      </w:r>
      <w:r w:rsidR="00447706" w:rsidRPr="00EE500C">
        <w:rPr>
          <w:rFonts w:ascii="Times New Roman" w:hAnsi="Times New Roman" w:cs="Times New Roman"/>
          <w:b/>
          <w:sz w:val="24"/>
          <w:szCs w:val="24"/>
        </w:rPr>
        <w:t>Объект незавершенного строительства</w:t>
      </w:r>
      <w:r w:rsidR="00447706" w:rsidRPr="00EE500C">
        <w:rPr>
          <w:rFonts w:ascii="Times New Roman" w:hAnsi="Times New Roman" w:cs="Times New Roman"/>
          <w:sz w:val="24"/>
          <w:szCs w:val="24"/>
        </w:rPr>
        <w:t xml:space="preserve">, назначение: не жилое помещение, кадастровый номер: 54:20:032130:67, этажность: 2, площадь общая 402,6 </w:t>
      </w:r>
      <w:proofErr w:type="spellStart"/>
      <w:r w:rsidR="00447706" w:rsidRPr="00EE500C">
        <w:rPr>
          <w:rFonts w:ascii="Times New Roman" w:hAnsi="Times New Roman" w:cs="Times New Roman"/>
          <w:sz w:val="24"/>
          <w:szCs w:val="24"/>
        </w:rPr>
        <w:t>кв.м</w:t>
      </w:r>
      <w:proofErr w:type="spellEnd"/>
      <w:r w:rsidR="00447706" w:rsidRPr="00EE500C">
        <w:rPr>
          <w:rFonts w:ascii="Times New Roman" w:hAnsi="Times New Roman" w:cs="Times New Roman"/>
          <w:sz w:val="24"/>
          <w:szCs w:val="24"/>
        </w:rPr>
        <w:t>., расположенное</w:t>
      </w:r>
      <w:proofErr w:type="gramEnd"/>
      <w:r w:rsidR="00447706" w:rsidRPr="00EE500C">
        <w:rPr>
          <w:rFonts w:ascii="Times New Roman" w:hAnsi="Times New Roman" w:cs="Times New Roman"/>
          <w:sz w:val="24"/>
          <w:szCs w:val="24"/>
        </w:rPr>
        <w:t xml:space="preserve"> по адресу: Новосибирская область, Ордынский район, село </w:t>
      </w:r>
      <w:proofErr w:type="spellStart"/>
      <w:r w:rsidR="00447706" w:rsidRPr="00EE500C">
        <w:rPr>
          <w:rFonts w:ascii="Times New Roman" w:hAnsi="Times New Roman" w:cs="Times New Roman"/>
          <w:sz w:val="24"/>
          <w:szCs w:val="24"/>
        </w:rPr>
        <w:t>Новопичугово</w:t>
      </w:r>
      <w:proofErr w:type="spellEnd"/>
      <w:r w:rsidR="00447706" w:rsidRPr="00EE500C">
        <w:rPr>
          <w:rFonts w:ascii="Times New Roman" w:hAnsi="Times New Roman" w:cs="Times New Roman"/>
          <w:sz w:val="24"/>
          <w:szCs w:val="24"/>
        </w:rPr>
        <w:t xml:space="preserve">, ул. </w:t>
      </w:r>
      <w:proofErr w:type="gramStart"/>
      <w:r w:rsidR="00447706" w:rsidRPr="00EE500C">
        <w:rPr>
          <w:rFonts w:ascii="Times New Roman" w:hAnsi="Times New Roman" w:cs="Times New Roman"/>
          <w:sz w:val="24"/>
          <w:szCs w:val="24"/>
        </w:rPr>
        <w:t>Ленине</w:t>
      </w:r>
      <w:proofErr w:type="gramEnd"/>
      <w:r w:rsidR="00447706" w:rsidRPr="00EE500C">
        <w:rPr>
          <w:rFonts w:ascii="Times New Roman" w:hAnsi="Times New Roman" w:cs="Times New Roman"/>
          <w:sz w:val="24"/>
          <w:szCs w:val="24"/>
        </w:rPr>
        <w:t>, дом 23</w:t>
      </w:r>
      <w:r w:rsidR="00447706">
        <w:rPr>
          <w:rFonts w:ascii="Times New Roman" w:hAnsi="Times New Roman" w:cs="Times New Roman"/>
          <w:sz w:val="24"/>
          <w:szCs w:val="24"/>
        </w:rPr>
        <w:t>;</w:t>
      </w:r>
    </w:p>
    <w:p w:rsidR="00447706" w:rsidRPr="00EE500C" w:rsidRDefault="00447706" w:rsidP="00447706">
      <w:pPr>
        <w:pStyle w:val="a4"/>
        <w:jc w:val="both"/>
        <w:rPr>
          <w:rFonts w:ascii="Times New Roman" w:hAnsi="Times New Roman" w:cs="Times New Roman"/>
          <w:b/>
          <w:sz w:val="24"/>
          <w:szCs w:val="24"/>
        </w:rPr>
      </w:pPr>
      <w:r w:rsidRPr="00EE500C">
        <w:rPr>
          <w:rFonts w:ascii="Times New Roman" w:hAnsi="Times New Roman" w:cs="Times New Roman"/>
          <w:sz w:val="24"/>
          <w:szCs w:val="24"/>
        </w:rPr>
        <w:t xml:space="preserve">Земельный участок, площадью 2937,0 </w:t>
      </w:r>
      <w:proofErr w:type="spellStart"/>
      <w:r w:rsidRPr="00EE500C">
        <w:rPr>
          <w:rFonts w:ascii="Times New Roman" w:hAnsi="Times New Roman" w:cs="Times New Roman"/>
          <w:sz w:val="24"/>
          <w:szCs w:val="24"/>
        </w:rPr>
        <w:t>кв.м</w:t>
      </w:r>
      <w:proofErr w:type="spellEnd"/>
      <w:r w:rsidRPr="00EE500C">
        <w:rPr>
          <w:rFonts w:ascii="Times New Roman" w:hAnsi="Times New Roman" w:cs="Times New Roman"/>
          <w:sz w:val="24"/>
          <w:szCs w:val="24"/>
        </w:rPr>
        <w:t xml:space="preserve">., кадастровый номер: 54:20:032121:32, расположенный по адресу: Новосибирская область, Ордынский район, село </w:t>
      </w:r>
      <w:proofErr w:type="spellStart"/>
      <w:r w:rsidRPr="00EE500C">
        <w:rPr>
          <w:rFonts w:ascii="Times New Roman" w:hAnsi="Times New Roman" w:cs="Times New Roman"/>
          <w:sz w:val="24"/>
          <w:szCs w:val="24"/>
        </w:rPr>
        <w:t>Новопичугово</w:t>
      </w:r>
      <w:proofErr w:type="spellEnd"/>
      <w:r w:rsidRPr="00EE500C">
        <w:rPr>
          <w:rFonts w:ascii="Times New Roman" w:hAnsi="Times New Roman" w:cs="Times New Roman"/>
          <w:sz w:val="24"/>
          <w:szCs w:val="24"/>
        </w:rPr>
        <w:t xml:space="preserve">, ул. </w:t>
      </w:r>
      <w:proofErr w:type="gramStart"/>
      <w:r w:rsidRPr="00EE500C">
        <w:rPr>
          <w:rFonts w:ascii="Times New Roman" w:hAnsi="Times New Roman" w:cs="Times New Roman"/>
          <w:sz w:val="24"/>
          <w:szCs w:val="24"/>
        </w:rPr>
        <w:t>Ленине</w:t>
      </w:r>
      <w:proofErr w:type="gramEnd"/>
      <w:r w:rsidRPr="00EE500C">
        <w:rPr>
          <w:rFonts w:ascii="Times New Roman" w:hAnsi="Times New Roman" w:cs="Times New Roman"/>
          <w:sz w:val="24"/>
          <w:szCs w:val="24"/>
        </w:rPr>
        <w:t>, дом 23</w:t>
      </w:r>
      <w:r>
        <w:rPr>
          <w:rFonts w:ascii="Times New Roman" w:hAnsi="Times New Roman" w:cs="Times New Roman"/>
          <w:sz w:val="24"/>
          <w:szCs w:val="24"/>
        </w:rPr>
        <w:t>.</w:t>
      </w:r>
    </w:p>
    <w:p w:rsidR="005C1F09" w:rsidRPr="005C1F09" w:rsidRDefault="005C1F09" w:rsidP="005C1F09">
      <w:pPr>
        <w:spacing w:after="0" w:line="240" w:lineRule="auto"/>
        <w:ind w:firstLine="900"/>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Фактическое состояние передаваемого Объекта Покупателю известно и претензий не вызывает.</w:t>
      </w:r>
    </w:p>
    <w:p w:rsidR="005C1F09" w:rsidRPr="005C1F09" w:rsidRDefault="005C1F09" w:rsidP="005C1F09">
      <w:pPr>
        <w:spacing w:after="0" w:line="240" w:lineRule="auto"/>
        <w:jc w:val="both"/>
        <w:rPr>
          <w:rFonts w:ascii="Times New Roman" w:eastAsia="Times New Roman" w:hAnsi="Times New Roman" w:cs="Times New Roman"/>
          <w:b/>
          <w:sz w:val="24"/>
          <w:szCs w:val="24"/>
        </w:rPr>
      </w:pPr>
    </w:p>
    <w:p w:rsidR="005C1F09" w:rsidRPr="005C1F09" w:rsidRDefault="005C1F09" w:rsidP="005C1F09">
      <w:pPr>
        <w:spacing w:after="0" w:line="240" w:lineRule="auto"/>
        <w:jc w:val="both"/>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jc w:val="both"/>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Передал</w:t>
      </w:r>
      <w:proofErr w:type="gramStart"/>
      <w:r w:rsidRPr="005C1F09">
        <w:rPr>
          <w:rFonts w:ascii="Times New Roman" w:eastAsia="Times New Roman" w:hAnsi="Times New Roman" w:cs="Times New Roman"/>
          <w:b/>
          <w:sz w:val="28"/>
          <w:szCs w:val="28"/>
        </w:rPr>
        <w:t xml:space="preserve">                                                           П</w:t>
      </w:r>
      <w:proofErr w:type="gramEnd"/>
      <w:r w:rsidRPr="005C1F09">
        <w:rPr>
          <w:rFonts w:ascii="Times New Roman" w:eastAsia="Times New Roman" w:hAnsi="Times New Roman" w:cs="Times New Roman"/>
          <w:b/>
          <w:sz w:val="28"/>
          <w:szCs w:val="28"/>
        </w:rPr>
        <w:t xml:space="preserve">ринял      </w:t>
      </w:r>
    </w:p>
    <w:p w:rsidR="005C1F09" w:rsidRPr="005C1F09" w:rsidRDefault="005C1F09" w:rsidP="005C1F09">
      <w:pPr>
        <w:spacing w:after="0" w:line="240" w:lineRule="auto"/>
        <w:jc w:val="both"/>
        <w:rPr>
          <w:rFonts w:ascii="Times New Roman" w:eastAsia="Times New Roman" w:hAnsi="Times New Roman" w:cs="Times New Roman"/>
          <w:b/>
          <w:sz w:val="28"/>
          <w:szCs w:val="28"/>
        </w:rPr>
      </w:pPr>
      <w:r w:rsidRPr="005C1F09">
        <w:rPr>
          <w:rFonts w:ascii="Times New Roman" w:eastAsia="Times New Roman" w:hAnsi="Times New Roman" w:cs="Times New Roman"/>
          <w:b/>
          <w:sz w:val="28"/>
          <w:szCs w:val="28"/>
        </w:rPr>
        <w:t xml:space="preserve">                                              </w:t>
      </w:r>
    </w:p>
    <w:p w:rsidR="005C1F09" w:rsidRPr="005C1F09" w:rsidRDefault="005C1F09" w:rsidP="005C1F09">
      <w:pPr>
        <w:spacing w:after="0" w:line="240" w:lineRule="auto"/>
        <w:jc w:val="both"/>
        <w:rPr>
          <w:rFonts w:ascii="Times New Roman" w:eastAsia="Times New Roman" w:hAnsi="Times New Roman" w:cs="Times New Roman"/>
          <w:sz w:val="24"/>
          <w:szCs w:val="24"/>
        </w:rPr>
      </w:pPr>
      <w:r w:rsidRPr="005C1F09">
        <w:rPr>
          <w:rFonts w:ascii="Times New Roman" w:eastAsia="Times New Roman" w:hAnsi="Times New Roman" w:cs="Times New Roman"/>
          <w:caps/>
          <w:sz w:val="24"/>
          <w:szCs w:val="24"/>
        </w:rPr>
        <w:t xml:space="preserve">   Продавец</w:t>
      </w:r>
      <w:r w:rsidRPr="005C1F09">
        <w:rPr>
          <w:rFonts w:ascii="Times New Roman" w:eastAsia="Times New Roman" w:hAnsi="Times New Roman" w:cs="Times New Roman"/>
          <w:sz w:val="24"/>
          <w:szCs w:val="24"/>
        </w:rPr>
        <w:t>:                                                                ПОКУПАТЕЛЬ:</w:t>
      </w: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4"/>
          <w:szCs w:val="24"/>
        </w:rPr>
        <w:t>____________________</w:t>
      </w:r>
      <w:proofErr w:type="spellStart"/>
      <w:r w:rsidR="0078042D">
        <w:rPr>
          <w:rFonts w:ascii="Times New Roman" w:eastAsia="Times New Roman" w:hAnsi="Times New Roman" w:cs="Times New Roman"/>
          <w:sz w:val="24"/>
          <w:szCs w:val="24"/>
        </w:rPr>
        <w:t>С.А.Игашев</w:t>
      </w:r>
      <w:proofErr w:type="spellEnd"/>
      <w:r w:rsidRPr="005C1F09">
        <w:rPr>
          <w:rFonts w:ascii="Times New Roman" w:eastAsia="Times New Roman" w:hAnsi="Times New Roman" w:cs="Times New Roman"/>
          <w:sz w:val="28"/>
          <w:szCs w:val="28"/>
        </w:rPr>
        <w:t xml:space="preserve">                 ___________________  </w:t>
      </w:r>
    </w:p>
    <w:p w:rsidR="005C1F09" w:rsidRPr="005C1F09" w:rsidRDefault="005C1F09" w:rsidP="005C1F09">
      <w:pPr>
        <w:spacing w:after="0" w:line="240" w:lineRule="auto"/>
        <w:jc w:val="both"/>
        <w:rPr>
          <w:rFonts w:ascii="Times New Roman" w:eastAsia="Times New Roman" w:hAnsi="Times New Roman" w:cs="Times New Roman"/>
          <w:sz w:val="28"/>
          <w:szCs w:val="28"/>
        </w:rPr>
      </w:pPr>
      <w:r w:rsidRPr="005C1F09">
        <w:rPr>
          <w:rFonts w:ascii="Times New Roman" w:eastAsia="Times New Roman" w:hAnsi="Times New Roman" w:cs="Times New Roman"/>
          <w:sz w:val="28"/>
          <w:szCs w:val="28"/>
        </w:rPr>
        <w:t xml:space="preserve">      </w:t>
      </w:r>
    </w:p>
    <w:p w:rsidR="005C1F09" w:rsidRPr="005C1F09" w:rsidRDefault="005C1F09" w:rsidP="005C1F09">
      <w:pPr>
        <w:spacing w:after="0" w:line="240" w:lineRule="auto"/>
        <w:jc w:val="both"/>
        <w:rPr>
          <w:rFonts w:ascii="Times New Roman" w:eastAsia="Times New Roman" w:hAnsi="Times New Roman" w:cs="Times New Roman"/>
          <w:sz w:val="24"/>
          <w:szCs w:val="24"/>
        </w:rPr>
      </w:pPr>
    </w:p>
    <w:p w:rsidR="005C1F09" w:rsidRPr="005C1F09" w:rsidRDefault="005C1F09" w:rsidP="005C1F09">
      <w:pPr>
        <w:spacing w:after="0" w:line="240" w:lineRule="auto"/>
        <w:jc w:val="both"/>
        <w:rPr>
          <w:rFonts w:ascii="Times New Roman" w:eastAsia="Times New Roman" w:hAnsi="Times New Roman" w:cs="Times New Roman"/>
          <w:sz w:val="24"/>
          <w:szCs w:val="24"/>
        </w:rPr>
      </w:pPr>
      <w:r w:rsidRPr="005C1F09">
        <w:rPr>
          <w:rFonts w:ascii="Times New Roman" w:eastAsia="Times New Roman" w:hAnsi="Times New Roman" w:cs="Times New Roman"/>
          <w:sz w:val="24"/>
          <w:szCs w:val="24"/>
        </w:rPr>
        <w:t xml:space="preserve"> М.П.                                                                            </w:t>
      </w:r>
    </w:p>
    <w:sectPr w:rsidR="005C1F09" w:rsidRPr="005C1F09" w:rsidSect="004D03F2">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56738"/>
    <w:multiLevelType w:val="hybridMultilevel"/>
    <w:tmpl w:val="C82CF438"/>
    <w:lvl w:ilvl="0" w:tplc="3314FFFA">
      <w:start w:val="1"/>
      <w:numFmt w:val="decimal"/>
      <w:lvlText w:val="%1."/>
      <w:lvlJc w:val="left"/>
      <w:pPr>
        <w:ind w:left="1398" w:hanging="360"/>
      </w:pPr>
      <w:rPr>
        <w:rFonts w:hint="default"/>
        <w:sz w:val="28"/>
      </w:r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1">
    <w:nsid w:val="48B34E11"/>
    <w:multiLevelType w:val="multilevel"/>
    <w:tmpl w:val="F976A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C1"/>
    <w:rsid w:val="000348B5"/>
    <w:rsid w:val="00063E9D"/>
    <w:rsid w:val="00064756"/>
    <w:rsid w:val="0011563A"/>
    <w:rsid w:val="001220F1"/>
    <w:rsid w:val="00186617"/>
    <w:rsid w:val="001A1933"/>
    <w:rsid w:val="001B5A5B"/>
    <w:rsid w:val="002101F3"/>
    <w:rsid w:val="00273365"/>
    <w:rsid w:val="00292ABA"/>
    <w:rsid w:val="002B2838"/>
    <w:rsid w:val="00307998"/>
    <w:rsid w:val="003A0AF7"/>
    <w:rsid w:val="003D41EF"/>
    <w:rsid w:val="003F2063"/>
    <w:rsid w:val="00447706"/>
    <w:rsid w:val="00457646"/>
    <w:rsid w:val="004A2B1E"/>
    <w:rsid w:val="004A7511"/>
    <w:rsid w:val="004C1CD1"/>
    <w:rsid w:val="004D03F2"/>
    <w:rsid w:val="004F1457"/>
    <w:rsid w:val="00596BC1"/>
    <w:rsid w:val="005A3B4C"/>
    <w:rsid w:val="005B68D3"/>
    <w:rsid w:val="005C1F09"/>
    <w:rsid w:val="005E1C56"/>
    <w:rsid w:val="005E3319"/>
    <w:rsid w:val="0061341F"/>
    <w:rsid w:val="00631014"/>
    <w:rsid w:val="00680EF8"/>
    <w:rsid w:val="006B5F04"/>
    <w:rsid w:val="007346CF"/>
    <w:rsid w:val="0078042D"/>
    <w:rsid w:val="007C0CC1"/>
    <w:rsid w:val="007D0C63"/>
    <w:rsid w:val="007D188B"/>
    <w:rsid w:val="007F77CF"/>
    <w:rsid w:val="00815540"/>
    <w:rsid w:val="0082635D"/>
    <w:rsid w:val="008B25CC"/>
    <w:rsid w:val="008B54E1"/>
    <w:rsid w:val="009144C8"/>
    <w:rsid w:val="00931077"/>
    <w:rsid w:val="0093648B"/>
    <w:rsid w:val="00945E62"/>
    <w:rsid w:val="00957932"/>
    <w:rsid w:val="0096554A"/>
    <w:rsid w:val="00967F90"/>
    <w:rsid w:val="00987267"/>
    <w:rsid w:val="009904FA"/>
    <w:rsid w:val="009F06FB"/>
    <w:rsid w:val="00A0122D"/>
    <w:rsid w:val="00A86BDC"/>
    <w:rsid w:val="00AC55DD"/>
    <w:rsid w:val="00AE0FFC"/>
    <w:rsid w:val="00B32B40"/>
    <w:rsid w:val="00B4789D"/>
    <w:rsid w:val="00CB58B1"/>
    <w:rsid w:val="00CE4165"/>
    <w:rsid w:val="00CE4A5A"/>
    <w:rsid w:val="00D2337D"/>
    <w:rsid w:val="00D266CA"/>
    <w:rsid w:val="00D8707A"/>
    <w:rsid w:val="00DF56D2"/>
    <w:rsid w:val="00E13B1B"/>
    <w:rsid w:val="00E4145B"/>
    <w:rsid w:val="00E80FD8"/>
    <w:rsid w:val="00E848E7"/>
    <w:rsid w:val="00EE500C"/>
    <w:rsid w:val="00F151C8"/>
    <w:rsid w:val="00F20AE8"/>
    <w:rsid w:val="00F32212"/>
    <w:rsid w:val="00F4088A"/>
    <w:rsid w:val="00F41506"/>
    <w:rsid w:val="00F8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06"/>
  </w:style>
  <w:style w:type="paragraph" w:styleId="1">
    <w:name w:val="heading 1"/>
    <w:basedOn w:val="a"/>
    <w:next w:val="a"/>
    <w:link w:val="10"/>
    <w:uiPriority w:val="9"/>
    <w:qFormat/>
    <w:rsid w:val="005C1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307998"/>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5C1F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C0CC1"/>
    <w:rPr>
      <w:color w:val="0000FF"/>
      <w:u w:val="single"/>
    </w:rPr>
  </w:style>
  <w:style w:type="paragraph" w:styleId="a4">
    <w:name w:val="No Spacing"/>
    <w:uiPriority w:val="1"/>
    <w:qFormat/>
    <w:rsid w:val="007C0CC1"/>
    <w:pPr>
      <w:spacing w:after="0" w:line="240" w:lineRule="auto"/>
    </w:pPr>
  </w:style>
  <w:style w:type="character" w:customStyle="1" w:styleId="40">
    <w:name w:val="Заголовок 4 Знак"/>
    <w:basedOn w:val="a0"/>
    <w:link w:val="4"/>
    <w:uiPriority w:val="99"/>
    <w:rsid w:val="00307998"/>
    <w:rPr>
      <w:rFonts w:ascii="Times New Roman" w:eastAsia="Times New Roman" w:hAnsi="Times New Roman" w:cs="Times New Roman"/>
      <w:b/>
      <w:bCs/>
      <w:sz w:val="28"/>
      <w:szCs w:val="28"/>
    </w:rPr>
  </w:style>
  <w:style w:type="paragraph" w:customStyle="1" w:styleId="11">
    <w:name w:val="стандарт1"/>
    <w:basedOn w:val="a5"/>
    <w:uiPriority w:val="99"/>
    <w:rsid w:val="00307998"/>
  </w:style>
  <w:style w:type="paragraph" w:styleId="a6">
    <w:name w:val="Body Text Indent"/>
    <w:basedOn w:val="a"/>
    <w:link w:val="a7"/>
    <w:uiPriority w:val="99"/>
    <w:rsid w:val="00307998"/>
    <w:pPr>
      <w:spacing w:after="0" w:line="360" w:lineRule="auto"/>
      <w:ind w:left="720" w:firstLine="131"/>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rsid w:val="00307998"/>
    <w:rPr>
      <w:rFonts w:ascii="Times New Roman" w:eastAsia="Times New Roman" w:hAnsi="Times New Roman" w:cs="Times New Roman"/>
      <w:sz w:val="24"/>
      <w:szCs w:val="20"/>
    </w:rPr>
  </w:style>
  <w:style w:type="paragraph" w:styleId="a8">
    <w:name w:val="Body Text"/>
    <w:basedOn w:val="a"/>
    <w:link w:val="a9"/>
    <w:uiPriority w:val="99"/>
    <w:rsid w:val="00307998"/>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99"/>
    <w:rsid w:val="00307998"/>
    <w:rPr>
      <w:rFonts w:ascii="Times New Roman" w:eastAsia="Times New Roman" w:hAnsi="Times New Roman" w:cs="Times New Roman"/>
      <w:sz w:val="20"/>
      <w:szCs w:val="20"/>
    </w:rPr>
  </w:style>
  <w:style w:type="paragraph" w:customStyle="1" w:styleId="aa">
    <w:name w:val="Наш заголовок"/>
    <w:basedOn w:val="a"/>
    <w:rsid w:val="00307998"/>
    <w:pPr>
      <w:keepNext/>
      <w:widowControl w:val="0"/>
      <w:spacing w:before="240" w:after="120" w:line="240" w:lineRule="auto"/>
      <w:jc w:val="center"/>
    </w:pPr>
    <w:rPr>
      <w:rFonts w:ascii="Times New Roman" w:eastAsia="Times New Roman" w:hAnsi="Times New Roman" w:cs="Times New Roman"/>
      <w:b/>
      <w:caps/>
      <w:sz w:val="24"/>
      <w:szCs w:val="20"/>
    </w:rPr>
  </w:style>
  <w:style w:type="paragraph" w:styleId="2">
    <w:name w:val="Body Text 2"/>
    <w:basedOn w:val="a"/>
    <w:link w:val="20"/>
    <w:uiPriority w:val="99"/>
    <w:rsid w:val="0030799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307998"/>
    <w:rPr>
      <w:rFonts w:ascii="Times New Roman" w:eastAsia="Times New Roman" w:hAnsi="Times New Roman" w:cs="Times New Roman"/>
      <w:sz w:val="20"/>
      <w:szCs w:val="20"/>
    </w:rPr>
  </w:style>
  <w:style w:type="paragraph" w:customStyle="1" w:styleId="ConsPlusNormal">
    <w:name w:val="ConsPlusNormal"/>
    <w:rsid w:val="00307998"/>
    <w:pPr>
      <w:autoSpaceDE w:val="0"/>
      <w:autoSpaceDN w:val="0"/>
      <w:adjustRightInd w:val="0"/>
      <w:spacing w:after="0" w:line="240" w:lineRule="auto"/>
    </w:pPr>
    <w:rPr>
      <w:rFonts w:ascii="Times New Roman" w:eastAsia="Calibri" w:hAnsi="Times New Roman" w:cs="Times New Roman"/>
    </w:rPr>
  </w:style>
  <w:style w:type="paragraph" w:customStyle="1" w:styleId="12">
    <w:name w:val="Обычный1"/>
    <w:rsid w:val="00307998"/>
    <w:pPr>
      <w:widowControl w:val="0"/>
      <w:spacing w:after="0" w:line="340" w:lineRule="auto"/>
      <w:ind w:left="80" w:firstLine="740"/>
      <w:jc w:val="both"/>
    </w:pPr>
    <w:rPr>
      <w:rFonts w:ascii="Times New Roman" w:eastAsia="Times New Roman" w:hAnsi="Times New Roman" w:cs="Times New Roman"/>
      <w:sz w:val="20"/>
      <w:szCs w:val="20"/>
    </w:rPr>
  </w:style>
  <w:style w:type="paragraph" w:customStyle="1" w:styleId="13">
    <w:name w:val="Абзац списка1"/>
    <w:basedOn w:val="a"/>
    <w:rsid w:val="00307998"/>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styleId="ab">
    <w:name w:val="Title"/>
    <w:basedOn w:val="a"/>
    <w:link w:val="ac"/>
    <w:qFormat/>
    <w:rsid w:val="00307998"/>
    <w:pPr>
      <w:spacing w:after="0" w:line="240" w:lineRule="auto"/>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307998"/>
    <w:rPr>
      <w:rFonts w:ascii="Times New Roman" w:eastAsia="Times New Roman" w:hAnsi="Times New Roman" w:cs="Times New Roman"/>
      <w:b/>
      <w:bCs/>
      <w:sz w:val="28"/>
      <w:szCs w:val="24"/>
    </w:rPr>
  </w:style>
  <w:style w:type="paragraph" w:customStyle="1" w:styleId="ConsNonformat">
    <w:name w:val="ConsNonformat"/>
    <w:rsid w:val="00307998"/>
    <w:pPr>
      <w:widowControl w:val="0"/>
      <w:autoSpaceDE w:val="0"/>
      <w:autoSpaceDN w:val="0"/>
      <w:spacing w:after="0" w:line="240" w:lineRule="auto"/>
      <w:ind w:right="19772"/>
    </w:pPr>
    <w:rPr>
      <w:rFonts w:ascii="Courier New" w:eastAsia="Times New Roman" w:hAnsi="Courier New" w:cs="Courier New"/>
      <w:sz w:val="18"/>
      <w:szCs w:val="18"/>
    </w:rPr>
  </w:style>
  <w:style w:type="paragraph" w:styleId="3">
    <w:name w:val="Body Text 3"/>
    <w:basedOn w:val="a"/>
    <w:link w:val="30"/>
    <w:unhideWhenUsed/>
    <w:rsid w:val="0030799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07998"/>
    <w:rPr>
      <w:rFonts w:ascii="Times New Roman" w:eastAsia="Times New Roman" w:hAnsi="Times New Roman" w:cs="Times New Roman"/>
      <w:sz w:val="16"/>
      <w:szCs w:val="16"/>
    </w:rPr>
  </w:style>
  <w:style w:type="paragraph" w:styleId="a5">
    <w:name w:val="Normal Indent"/>
    <w:basedOn w:val="a"/>
    <w:uiPriority w:val="99"/>
    <w:semiHidden/>
    <w:unhideWhenUsed/>
    <w:rsid w:val="00307998"/>
    <w:pPr>
      <w:ind w:left="708"/>
    </w:pPr>
  </w:style>
  <w:style w:type="character" w:customStyle="1" w:styleId="10">
    <w:name w:val="Заголовок 1 Знак"/>
    <w:basedOn w:val="a0"/>
    <w:link w:val="1"/>
    <w:uiPriority w:val="9"/>
    <w:rsid w:val="005C1F09"/>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5C1F0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706"/>
  </w:style>
  <w:style w:type="paragraph" w:styleId="1">
    <w:name w:val="heading 1"/>
    <w:basedOn w:val="a"/>
    <w:next w:val="a"/>
    <w:link w:val="10"/>
    <w:uiPriority w:val="9"/>
    <w:qFormat/>
    <w:rsid w:val="005C1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307998"/>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5C1F0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C0CC1"/>
    <w:rPr>
      <w:color w:val="0000FF"/>
      <w:u w:val="single"/>
    </w:rPr>
  </w:style>
  <w:style w:type="paragraph" w:styleId="a4">
    <w:name w:val="No Spacing"/>
    <w:uiPriority w:val="1"/>
    <w:qFormat/>
    <w:rsid w:val="007C0CC1"/>
    <w:pPr>
      <w:spacing w:after="0" w:line="240" w:lineRule="auto"/>
    </w:pPr>
  </w:style>
  <w:style w:type="character" w:customStyle="1" w:styleId="40">
    <w:name w:val="Заголовок 4 Знак"/>
    <w:basedOn w:val="a0"/>
    <w:link w:val="4"/>
    <w:uiPriority w:val="99"/>
    <w:rsid w:val="00307998"/>
    <w:rPr>
      <w:rFonts w:ascii="Times New Roman" w:eastAsia="Times New Roman" w:hAnsi="Times New Roman" w:cs="Times New Roman"/>
      <w:b/>
      <w:bCs/>
      <w:sz w:val="28"/>
      <w:szCs w:val="28"/>
    </w:rPr>
  </w:style>
  <w:style w:type="paragraph" w:customStyle="1" w:styleId="11">
    <w:name w:val="стандарт1"/>
    <w:basedOn w:val="a5"/>
    <w:uiPriority w:val="99"/>
    <w:rsid w:val="00307998"/>
  </w:style>
  <w:style w:type="paragraph" w:styleId="a6">
    <w:name w:val="Body Text Indent"/>
    <w:basedOn w:val="a"/>
    <w:link w:val="a7"/>
    <w:uiPriority w:val="99"/>
    <w:rsid w:val="00307998"/>
    <w:pPr>
      <w:spacing w:after="0" w:line="360" w:lineRule="auto"/>
      <w:ind w:left="720" w:firstLine="131"/>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rsid w:val="00307998"/>
    <w:rPr>
      <w:rFonts w:ascii="Times New Roman" w:eastAsia="Times New Roman" w:hAnsi="Times New Roman" w:cs="Times New Roman"/>
      <w:sz w:val="24"/>
      <w:szCs w:val="20"/>
    </w:rPr>
  </w:style>
  <w:style w:type="paragraph" w:styleId="a8">
    <w:name w:val="Body Text"/>
    <w:basedOn w:val="a"/>
    <w:link w:val="a9"/>
    <w:uiPriority w:val="99"/>
    <w:rsid w:val="00307998"/>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99"/>
    <w:rsid w:val="00307998"/>
    <w:rPr>
      <w:rFonts w:ascii="Times New Roman" w:eastAsia="Times New Roman" w:hAnsi="Times New Roman" w:cs="Times New Roman"/>
      <w:sz w:val="20"/>
      <w:szCs w:val="20"/>
    </w:rPr>
  </w:style>
  <w:style w:type="paragraph" w:customStyle="1" w:styleId="aa">
    <w:name w:val="Наш заголовок"/>
    <w:basedOn w:val="a"/>
    <w:rsid w:val="00307998"/>
    <w:pPr>
      <w:keepNext/>
      <w:widowControl w:val="0"/>
      <w:spacing w:before="240" w:after="120" w:line="240" w:lineRule="auto"/>
      <w:jc w:val="center"/>
    </w:pPr>
    <w:rPr>
      <w:rFonts w:ascii="Times New Roman" w:eastAsia="Times New Roman" w:hAnsi="Times New Roman" w:cs="Times New Roman"/>
      <w:b/>
      <w:caps/>
      <w:sz w:val="24"/>
      <w:szCs w:val="20"/>
    </w:rPr>
  </w:style>
  <w:style w:type="paragraph" w:styleId="2">
    <w:name w:val="Body Text 2"/>
    <w:basedOn w:val="a"/>
    <w:link w:val="20"/>
    <w:uiPriority w:val="99"/>
    <w:rsid w:val="0030799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307998"/>
    <w:rPr>
      <w:rFonts w:ascii="Times New Roman" w:eastAsia="Times New Roman" w:hAnsi="Times New Roman" w:cs="Times New Roman"/>
      <w:sz w:val="20"/>
      <w:szCs w:val="20"/>
    </w:rPr>
  </w:style>
  <w:style w:type="paragraph" w:customStyle="1" w:styleId="ConsPlusNormal">
    <w:name w:val="ConsPlusNormal"/>
    <w:rsid w:val="00307998"/>
    <w:pPr>
      <w:autoSpaceDE w:val="0"/>
      <w:autoSpaceDN w:val="0"/>
      <w:adjustRightInd w:val="0"/>
      <w:spacing w:after="0" w:line="240" w:lineRule="auto"/>
    </w:pPr>
    <w:rPr>
      <w:rFonts w:ascii="Times New Roman" w:eastAsia="Calibri" w:hAnsi="Times New Roman" w:cs="Times New Roman"/>
    </w:rPr>
  </w:style>
  <w:style w:type="paragraph" w:customStyle="1" w:styleId="12">
    <w:name w:val="Обычный1"/>
    <w:rsid w:val="00307998"/>
    <w:pPr>
      <w:widowControl w:val="0"/>
      <w:spacing w:after="0" w:line="340" w:lineRule="auto"/>
      <w:ind w:left="80" w:firstLine="740"/>
      <w:jc w:val="both"/>
    </w:pPr>
    <w:rPr>
      <w:rFonts w:ascii="Times New Roman" w:eastAsia="Times New Roman" w:hAnsi="Times New Roman" w:cs="Times New Roman"/>
      <w:sz w:val="20"/>
      <w:szCs w:val="20"/>
    </w:rPr>
  </w:style>
  <w:style w:type="paragraph" w:customStyle="1" w:styleId="13">
    <w:name w:val="Абзац списка1"/>
    <w:basedOn w:val="a"/>
    <w:rsid w:val="00307998"/>
    <w:pPr>
      <w:autoSpaceDE w:val="0"/>
      <w:autoSpaceDN w:val="0"/>
      <w:spacing w:after="0" w:line="240" w:lineRule="auto"/>
      <w:ind w:left="720"/>
      <w:contextualSpacing/>
    </w:pPr>
    <w:rPr>
      <w:rFonts w:ascii="Times New Roman" w:eastAsia="Times New Roman" w:hAnsi="Times New Roman" w:cs="Times New Roman"/>
      <w:sz w:val="20"/>
      <w:szCs w:val="20"/>
    </w:rPr>
  </w:style>
  <w:style w:type="paragraph" w:styleId="ab">
    <w:name w:val="Title"/>
    <w:basedOn w:val="a"/>
    <w:link w:val="ac"/>
    <w:qFormat/>
    <w:rsid w:val="00307998"/>
    <w:pPr>
      <w:spacing w:after="0" w:line="240" w:lineRule="auto"/>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307998"/>
    <w:rPr>
      <w:rFonts w:ascii="Times New Roman" w:eastAsia="Times New Roman" w:hAnsi="Times New Roman" w:cs="Times New Roman"/>
      <w:b/>
      <w:bCs/>
      <w:sz w:val="28"/>
      <w:szCs w:val="24"/>
    </w:rPr>
  </w:style>
  <w:style w:type="paragraph" w:customStyle="1" w:styleId="ConsNonformat">
    <w:name w:val="ConsNonformat"/>
    <w:rsid w:val="00307998"/>
    <w:pPr>
      <w:widowControl w:val="0"/>
      <w:autoSpaceDE w:val="0"/>
      <w:autoSpaceDN w:val="0"/>
      <w:spacing w:after="0" w:line="240" w:lineRule="auto"/>
      <w:ind w:right="19772"/>
    </w:pPr>
    <w:rPr>
      <w:rFonts w:ascii="Courier New" w:eastAsia="Times New Roman" w:hAnsi="Courier New" w:cs="Courier New"/>
      <w:sz w:val="18"/>
      <w:szCs w:val="18"/>
    </w:rPr>
  </w:style>
  <w:style w:type="paragraph" w:styleId="3">
    <w:name w:val="Body Text 3"/>
    <w:basedOn w:val="a"/>
    <w:link w:val="30"/>
    <w:unhideWhenUsed/>
    <w:rsid w:val="0030799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307998"/>
    <w:rPr>
      <w:rFonts w:ascii="Times New Roman" w:eastAsia="Times New Roman" w:hAnsi="Times New Roman" w:cs="Times New Roman"/>
      <w:sz w:val="16"/>
      <w:szCs w:val="16"/>
    </w:rPr>
  </w:style>
  <w:style w:type="paragraph" w:styleId="a5">
    <w:name w:val="Normal Indent"/>
    <w:basedOn w:val="a"/>
    <w:uiPriority w:val="99"/>
    <w:semiHidden/>
    <w:unhideWhenUsed/>
    <w:rsid w:val="00307998"/>
    <w:pPr>
      <w:ind w:left="708"/>
    </w:pPr>
  </w:style>
  <w:style w:type="character" w:customStyle="1" w:styleId="10">
    <w:name w:val="Заголовок 1 Знак"/>
    <w:basedOn w:val="a0"/>
    <w:link w:val="1"/>
    <w:uiPriority w:val="9"/>
    <w:rsid w:val="005C1F09"/>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5C1F0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6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hug.nso.ru" TargetMode="Externa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consultantplus://offline/ref=47DA40385C4FE2E6FD40B5089D57F94D6AD00E2061C6EACBDAF54FAEE3a8QBE" TargetMode="External"/><Relationship Id="rId17" Type="http://schemas.openxmlformats.org/officeDocument/2006/relationships/hyperlink" Target="consultantplus://offline/ref=47DA40385C4FE2E6FD40B5089D57F94D6AD00E2061C6EACBDAF54FAEE3a8QBE"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lp.rts-tender.ru/" TargetMode="External"/><Relationship Id="rId5" Type="http://schemas.openxmlformats.org/officeDocument/2006/relationships/settings" Target="settings.xml"/><Relationship Id="rId15" Type="http://schemas.openxmlformats.org/officeDocument/2006/relationships/hyperlink" Target="http://www.pichug.nso.ru" TargetMode="External"/><Relationship Id="rId10" Type="http://schemas.openxmlformats.org/officeDocument/2006/relationships/hyperlink" Target="mailto:iSupport@rts-tende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ECD8-29B9-4871-BAA6-7CFDE8A5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4845</Words>
  <Characters>27620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Совет</dc:creator>
  <cp:lastModifiedBy>RePack by Diakov</cp:lastModifiedBy>
  <cp:revision>18</cp:revision>
  <cp:lastPrinted>2019-09-19T07:33:00Z</cp:lastPrinted>
  <dcterms:created xsi:type="dcterms:W3CDTF">2022-08-04T08:57:00Z</dcterms:created>
  <dcterms:modified xsi:type="dcterms:W3CDTF">2022-11-09T08:41:00Z</dcterms:modified>
</cp:coreProperties>
</file>