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595" w:rsidRPr="00F95CEA" w:rsidRDefault="00275595" w:rsidP="00275595">
      <w:pPr>
        <w:jc w:val="center"/>
        <w:rPr>
          <w:rFonts w:ascii="Times New Roman" w:hAnsi="Times New Roman"/>
          <w:sz w:val="32"/>
          <w:szCs w:val="32"/>
        </w:rPr>
      </w:pPr>
    </w:p>
    <w:p w:rsidR="00275595" w:rsidRDefault="00275595" w:rsidP="00275595">
      <w:pPr>
        <w:jc w:val="center"/>
        <w:rPr>
          <w:rFonts w:ascii="Times New Roman" w:hAnsi="Times New Roman"/>
          <w:sz w:val="32"/>
          <w:szCs w:val="32"/>
        </w:rPr>
      </w:pPr>
    </w:p>
    <w:p w:rsidR="00A743B9" w:rsidRPr="00F95CEA" w:rsidRDefault="00A743B9" w:rsidP="0086667B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9B49BB" w:rsidRPr="0017196E" w:rsidRDefault="00A743B9" w:rsidP="0086667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7196E">
        <w:rPr>
          <w:rFonts w:ascii="Times New Roman" w:hAnsi="Times New Roman"/>
          <w:b/>
          <w:color w:val="000000"/>
          <w:sz w:val="32"/>
          <w:szCs w:val="32"/>
        </w:rPr>
        <w:t>ГЕНЕРАЛЬН</w:t>
      </w:r>
      <w:r w:rsidR="0061105B" w:rsidRPr="0017196E">
        <w:rPr>
          <w:rFonts w:ascii="Times New Roman" w:hAnsi="Times New Roman"/>
          <w:b/>
          <w:color w:val="000000"/>
          <w:sz w:val="32"/>
          <w:szCs w:val="32"/>
        </w:rPr>
        <w:t xml:space="preserve">ЫЙ </w:t>
      </w:r>
      <w:r w:rsidRPr="0017196E">
        <w:rPr>
          <w:rFonts w:ascii="Times New Roman" w:hAnsi="Times New Roman"/>
          <w:b/>
          <w:color w:val="000000"/>
          <w:sz w:val="32"/>
          <w:szCs w:val="32"/>
        </w:rPr>
        <w:t xml:space="preserve"> ПЛАН  НОВОПИЧУГОВСКОГО СЕЛЬСОВЕТА</w:t>
      </w:r>
      <w:r w:rsidR="009B49BB" w:rsidRPr="0017196E">
        <w:rPr>
          <w:rFonts w:ascii="Times New Roman" w:hAnsi="Times New Roman"/>
          <w:b/>
          <w:sz w:val="32"/>
          <w:szCs w:val="32"/>
        </w:rPr>
        <w:t xml:space="preserve"> </w:t>
      </w:r>
    </w:p>
    <w:p w:rsidR="009B49BB" w:rsidRPr="0017196E" w:rsidRDefault="009B49BB" w:rsidP="0086667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7196E">
        <w:rPr>
          <w:rFonts w:ascii="Times New Roman" w:hAnsi="Times New Roman"/>
          <w:b/>
          <w:sz w:val="32"/>
          <w:szCs w:val="32"/>
        </w:rPr>
        <w:t>ОРДЫНСКОГО РАЙОНА</w:t>
      </w:r>
    </w:p>
    <w:p w:rsidR="009B49BB" w:rsidRPr="0017196E" w:rsidRDefault="009B49BB" w:rsidP="0086667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7196E">
        <w:rPr>
          <w:rFonts w:ascii="Times New Roman" w:hAnsi="Times New Roman"/>
          <w:b/>
          <w:sz w:val="32"/>
          <w:szCs w:val="32"/>
        </w:rPr>
        <w:t>НОВОСИБИРСКОЙ ОБЛАСТИ</w:t>
      </w:r>
    </w:p>
    <w:p w:rsidR="00275595" w:rsidRPr="0017196E" w:rsidRDefault="00275595" w:rsidP="00275595">
      <w:pPr>
        <w:rPr>
          <w:rFonts w:ascii="Times New Roman" w:hAnsi="Times New Roman"/>
          <w:sz w:val="32"/>
          <w:szCs w:val="32"/>
        </w:rPr>
      </w:pPr>
    </w:p>
    <w:p w:rsidR="00275595" w:rsidRPr="0017196E" w:rsidRDefault="00275595" w:rsidP="0027559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275595" w:rsidRPr="0017196E" w:rsidRDefault="001504D9" w:rsidP="0027559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17196E">
        <w:rPr>
          <w:rFonts w:ascii="Times New Roman" w:hAnsi="Times New Roman"/>
          <w:b/>
          <w:sz w:val="32"/>
          <w:szCs w:val="32"/>
        </w:rPr>
        <w:t xml:space="preserve">Том </w:t>
      </w:r>
      <w:r w:rsidRPr="0017196E">
        <w:rPr>
          <w:rFonts w:ascii="Times New Roman" w:hAnsi="Times New Roman"/>
          <w:b/>
          <w:sz w:val="32"/>
          <w:szCs w:val="32"/>
          <w:lang w:val="en-US"/>
        </w:rPr>
        <w:t>I</w:t>
      </w:r>
    </w:p>
    <w:p w:rsidR="00275595" w:rsidRPr="0017196E" w:rsidRDefault="00275595" w:rsidP="0027559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17196E">
        <w:rPr>
          <w:rFonts w:ascii="Times New Roman" w:hAnsi="Times New Roman"/>
          <w:b/>
          <w:sz w:val="32"/>
          <w:szCs w:val="32"/>
        </w:rPr>
        <w:t>ПОЛОЖЕНИЯ О ТЕРРИТОРИАЛЬНОМ ПЛАНИРОВАНИИ</w:t>
      </w:r>
    </w:p>
    <w:p w:rsidR="00275595" w:rsidRPr="0017196E" w:rsidRDefault="00275595" w:rsidP="00275595">
      <w:pPr>
        <w:jc w:val="center"/>
        <w:rPr>
          <w:rFonts w:ascii="Times New Roman" w:hAnsi="Times New Roman"/>
          <w:sz w:val="32"/>
          <w:szCs w:val="32"/>
        </w:rPr>
      </w:pPr>
    </w:p>
    <w:p w:rsidR="00275595" w:rsidRPr="0017196E" w:rsidRDefault="00275595" w:rsidP="00275595">
      <w:pPr>
        <w:jc w:val="center"/>
        <w:rPr>
          <w:rFonts w:ascii="Times New Roman" w:hAnsi="Times New Roman"/>
          <w:sz w:val="28"/>
          <w:szCs w:val="28"/>
        </w:rPr>
      </w:pPr>
    </w:p>
    <w:p w:rsidR="00275595" w:rsidRPr="0017196E" w:rsidRDefault="00275595" w:rsidP="00275595">
      <w:pPr>
        <w:jc w:val="center"/>
        <w:rPr>
          <w:rFonts w:ascii="Times New Roman" w:hAnsi="Times New Roman"/>
          <w:sz w:val="28"/>
          <w:szCs w:val="28"/>
        </w:rPr>
      </w:pPr>
    </w:p>
    <w:p w:rsidR="00275595" w:rsidRPr="0017196E" w:rsidRDefault="00275595" w:rsidP="00275595">
      <w:pPr>
        <w:jc w:val="center"/>
        <w:rPr>
          <w:rFonts w:ascii="Times New Roman" w:hAnsi="Times New Roman"/>
          <w:sz w:val="28"/>
          <w:szCs w:val="28"/>
        </w:rPr>
      </w:pPr>
    </w:p>
    <w:p w:rsidR="00275595" w:rsidRPr="0017196E" w:rsidRDefault="00275595" w:rsidP="00275595">
      <w:pPr>
        <w:jc w:val="center"/>
        <w:rPr>
          <w:rFonts w:ascii="Times New Roman" w:hAnsi="Times New Roman"/>
          <w:sz w:val="28"/>
          <w:szCs w:val="28"/>
        </w:rPr>
      </w:pPr>
    </w:p>
    <w:p w:rsidR="00275595" w:rsidRPr="0017196E" w:rsidRDefault="00275595" w:rsidP="00275595">
      <w:pPr>
        <w:ind w:left="12" w:right="-588" w:hanging="12"/>
        <w:rPr>
          <w:rFonts w:ascii="Times New Roman" w:hAnsi="Times New Roman"/>
          <w:sz w:val="28"/>
          <w:szCs w:val="28"/>
        </w:rPr>
      </w:pPr>
    </w:p>
    <w:p w:rsidR="0061105B" w:rsidRPr="0017196E" w:rsidRDefault="0061105B" w:rsidP="00275595">
      <w:pPr>
        <w:ind w:left="12" w:right="-588" w:hanging="12"/>
        <w:rPr>
          <w:rFonts w:ascii="Times New Roman" w:hAnsi="Times New Roman"/>
          <w:sz w:val="28"/>
          <w:szCs w:val="28"/>
        </w:rPr>
      </w:pPr>
    </w:p>
    <w:p w:rsidR="0061105B" w:rsidRPr="0017196E" w:rsidRDefault="0061105B" w:rsidP="00275595">
      <w:pPr>
        <w:ind w:left="12" w:right="-588" w:hanging="12"/>
        <w:rPr>
          <w:rFonts w:ascii="Times New Roman" w:hAnsi="Times New Roman"/>
          <w:sz w:val="28"/>
          <w:szCs w:val="28"/>
        </w:rPr>
      </w:pPr>
    </w:p>
    <w:p w:rsidR="0061105B" w:rsidRPr="0017196E" w:rsidRDefault="0061105B" w:rsidP="00275595">
      <w:pPr>
        <w:ind w:left="12" w:right="-588" w:hanging="12"/>
        <w:rPr>
          <w:rFonts w:ascii="Times New Roman" w:hAnsi="Times New Roman"/>
          <w:sz w:val="28"/>
          <w:szCs w:val="28"/>
        </w:rPr>
      </w:pPr>
    </w:p>
    <w:p w:rsidR="0061105B" w:rsidRPr="0017196E" w:rsidRDefault="0061105B" w:rsidP="00275595">
      <w:pPr>
        <w:ind w:left="12" w:right="-588" w:hanging="12"/>
        <w:rPr>
          <w:rFonts w:ascii="Times New Roman" w:hAnsi="Times New Roman"/>
          <w:sz w:val="28"/>
          <w:szCs w:val="28"/>
        </w:rPr>
      </w:pPr>
    </w:p>
    <w:p w:rsidR="0061105B" w:rsidRPr="0017196E" w:rsidRDefault="0061105B" w:rsidP="00275595">
      <w:pPr>
        <w:ind w:left="12" w:right="-588" w:hanging="12"/>
        <w:rPr>
          <w:rFonts w:ascii="Times New Roman" w:hAnsi="Times New Roman"/>
          <w:sz w:val="28"/>
          <w:szCs w:val="28"/>
        </w:rPr>
      </w:pPr>
    </w:p>
    <w:p w:rsidR="0061105B" w:rsidRPr="0017196E" w:rsidRDefault="0061105B" w:rsidP="00275595">
      <w:pPr>
        <w:ind w:left="12" w:right="-588" w:hanging="12"/>
        <w:rPr>
          <w:rFonts w:ascii="Times New Roman" w:hAnsi="Times New Roman"/>
          <w:sz w:val="28"/>
          <w:szCs w:val="28"/>
        </w:rPr>
      </w:pPr>
    </w:p>
    <w:p w:rsidR="00275595" w:rsidRPr="0017196E" w:rsidRDefault="00275595" w:rsidP="00275595">
      <w:pPr>
        <w:ind w:left="12" w:right="-588" w:hanging="12"/>
        <w:rPr>
          <w:rFonts w:ascii="Times New Roman" w:hAnsi="Times New Roman"/>
          <w:sz w:val="28"/>
          <w:szCs w:val="28"/>
        </w:rPr>
      </w:pPr>
    </w:p>
    <w:p w:rsidR="00275595" w:rsidRPr="0017196E" w:rsidRDefault="00D02EE6" w:rsidP="00275595">
      <w:pPr>
        <w:jc w:val="center"/>
        <w:rPr>
          <w:rFonts w:ascii="Times New Roman" w:hAnsi="Times New Roman"/>
          <w:sz w:val="28"/>
          <w:szCs w:val="28"/>
        </w:rPr>
        <w:sectPr w:rsidR="00275595" w:rsidRPr="0017196E" w:rsidSect="0040589E">
          <w:footerReference w:type="default" r:id="rId8"/>
          <w:pgSz w:w="11906" w:h="16838"/>
          <w:pgMar w:top="1134" w:right="1274" w:bottom="1134" w:left="1701" w:header="708" w:footer="708" w:gutter="0"/>
          <w:pgNumType w:start="1"/>
          <w:cols w:space="708"/>
          <w:titlePg/>
          <w:docGrid w:linePitch="360"/>
        </w:sectPr>
      </w:pPr>
      <w:r w:rsidRPr="0017196E">
        <w:rPr>
          <w:rFonts w:ascii="Times New Roman" w:hAnsi="Times New Roman"/>
          <w:sz w:val="28"/>
          <w:szCs w:val="28"/>
        </w:rPr>
        <w:t>Новосибирск – 201</w:t>
      </w:r>
      <w:r w:rsidR="00577843" w:rsidRPr="0017196E">
        <w:rPr>
          <w:rFonts w:ascii="Times New Roman" w:hAnsi="Times New Roman"/>
          <w:sz w:val="28"/>
          <w:szCs w:val="28"/>
        </w:rPr>
        <w:t>6</w:t>
      </w:r>
      <w:r w:rsidR="00275595" w:rsidRPr="0017196E">
        <w:rPr>
          <w:rFonts w:ascii="Times New Roman" w:hAnsi="Times New Roman"/>
          <w:sz w:val="28"/>
          <w:szCs w:val="28"/>
        </w:rPr>
        <w:t xml:space="preserve"> г</w:t>
      </w:r>
    </w:p>
    <w:p w:rsidR="00275595" w:rsidRPr="0017196E" w:rsidRDefault="00275595" w:rsidP="00275595">
      <w:pPr>
        <w:pStyle w:val="S"/>
        <w:jc w:val="center"/>
        <w:rPr>
          <w:szCs w:val="28"/>
        </w:rPr>
      </w:pPr>
      <w:r w:rsidRPr="0017196E">
        <w:rPr>
          <w:szCs w:val="28"/>
        </w:rPr>
        <w:lastRenderedPageBreak/>
        <w:t>СОДЕРЖАНИЕ</w:t>
      </w:r>
    </w:p>
    <w:p w:rsidR="00A16246" w:rsidRPr="0017196E" w:rsidRDefault="00A16246" w:rsidP="00275595">
      <w:pPr>
        <w:pStyle w:val="S"/>
        <w:jc w:val="center"/>
        <w:rPr>
          <w:szCs w:val="28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867"/>
        <w:gridCol w:w="867"/>
        <w:gridCol w:w="6225"/>
        <w:gridCol w:w="509"/>
      </w:tblGrid>
      <w:tr w:rsidR="00A16246" w:rsidRPr="0017196E" w:rsidTr="00CE752D">
        <w:tc>
          <w:tcPr>
            <w:tcW w:w="4722" w:type="pct"/>
            <w:gridSpan w:val="4"/>
          </w:tcPr>
          <w:p w:rsidR="00A16246" w:rsidRPr="0017196E" w:rsidRDefault="00867DB3" w:rsidP="00867DB3">
            <w:pPr>
              <w:pStyle w:val="S"/>
              <w:ind w:firstLine="0"/>
              <w:jc w:val="left"/>
              <w:rPr>
                <w:szCs w:val="28"/>
              </w:rPr>
            </w:pPr>
            <w:r w:rsidRPr="0017196E">
              <w:rPr>
                <w:szCs w:val="28"/>
              </w:rPr>
              <w:t>Введение</w:t>
            </w:r>
            <w:r w:rsidR="00A16246" w:rsidRPr="0017196E">
              <w:rPr>
                <w:szCs w:val="28"/>
              </w:rPr>
              <w:t>.................................................................................</w:t>
            </w:r>
            <w:r w:rsidR="005846B3" w:rsidRPr="0017196E">
              <w:rPr>
                <w:szCs w:val="28"/>
              </w:rPr>
              <w:t>....................</w:t>
            </w:r>
            <w:r w:rsidR="002D6C6E" w:rsidRPr="0017196E">
              <w:rPr>
                <w:szCs w:val="28"/>
              </w:rPr>
              <w:t>...</w:t>
            </w:r>
          </w:p>
        </w:tc>
        <w:tc>
          <w:tcPr>
            <w:tcW w:w="278" w:type="pct"/>
          </w:tcPr>
          <w:p w:rsidR="00A16246" w:rsidRPr="0017196E" w:rsidRDefault="00713C5D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5</w:t>
            </w:r>
          </w:p>
        </w:tc>
      </w:tr>
      <w:tr w:rsidR="005846B3" w:rsidRPr="0017196E" w:rsidTr="002207AD">
        <w:tc>
          <w:tcPr>
            <w:tcW w:w="371" w:type="pct"/>
          </w:tcPr>
          <w:p w:rsidR="005846B3" w:rsidRPr="0017196E" w:rsidRDefault="005846B3" w:rsidP="00A16246">
            <w:pPr>
              <w:pStyle w:val="S"/>
              <w:ind w:firstLine="0"/>
              <w:jc w:val="left"/>
              <w:rPr>
                <w:szCs w:val="28"/>
              </w:rPr>
            </w:pPr>
            <w:r w:rsidRPr="0017196E">
              <w:rPr>
                <w:szCs w:val="28"/>
              </w:rPr>
              <w:t>1.</w:t>
            </w:r>
          </w:p>
        </w:tc>
        <w:tc>
          <w:tcPr>
            <w:tcW w:w="4351" w:type="pct"/>
            <w:gridSpan w:val="3"/>
          </w:tcPr>
          <w:p w:rsidR="005846B3" w:rsidRPr="0017196E" w:rsidRDefault="009E27D8" w:rsidP="009E27D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Планируемое функциональное зонирование территории Новопичуговского сельсовета</w:t>
            </w:r>
            <w:r w:rsidR="005846B3" w:rsidRPr="0017196E">
              <w:rPr>
                <w:szCs w:val="28"/>
              </w:rPr>
              <w:t>......</w:t>
            </w:r>
            <w:r w:rsidR="004E12FD" w:rsidRPr="0017196E">
              <w:rPr>
                <w:szCs w:val="28"/>
              </w:rPr>
              <w:t>...........</w:t>
            </w:r>
            <w:r w:rsidRPr="0017196E">
              <w:rPr>
                <w:szCs w:val="28"/>
              </w:rPr>
              <w:t>......................................</w:t>
            </w:r>
            <w:r w:rsidR="004E12FD" w:rsidRPr="0017196E">
              <w:rPr>
                <w:szCs w:val="28"/>
              </w:rPr>
              <w:t>.</w:t>
            </w:r>
          </w:p>
        </w:tc>
        <w:tc>
          <w:tcPr>
            <w:tcW w:w="278" w:type="pct"/>
          </w:tcPr>
          <w:p w:rsidR="009E27D8" w:rsidRPr="0017196E" w:rsidRDefault="009E27D8" w:rsidP="00713C5D">
            <w:pPr>
              <w:pStyle w:val="S"/>
              <w:ind w:firstLine="0"/>
              <w:jc w:val="center"/>
              <w:rPr>
                <w:szCs w:val="28"/>
              </w:rPr>
            </w:pPr>
          </w:p>
          <w:p w:rsidR="005846B3" w:rsidRPr="0017196E" w:rsidRDefault="00CB3BA3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8</w:t>
            </w:r>
          </w:p>
        </w:tc>
      </w:tr>
      <w:tr w:rsidR="005846B3" w:rsidRPr="0017196E" w:rsidTr="002207AD">
        <w:tc>
          <w:tcPr>
            <w:tcW w:w="371" w:type="pct"/>
          </w:tcPr>
          <w:p w:rsidR="005846B3" w:rsidRPr="0017196E" w:rsidRDefault="005846B3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5846B3" w:rsidRPr="0017196E" w:rsidRDefault="005846B3" w:rsidP="00A16246">
            <w:pPr>
              <w:pStyle w:val="S"/>
              <w:ind w:firstLine="0"/>
              <w:jc w:val="left"/>
              <w:rPr>
                <w:szCs w:val="28"/>
              </w:rPr>
            </w:pPr>
            <w:r w:rsidRPr="0017196E">
              <w:rPr>
                <w:szCs w:val="28"/>
              </w:rPr>
              <w:t>1.1.</w:t>
            </w:r>
          </w:p>
        </w:tc>
        <w:tc>
          <w:tcPr>
            <w:tcW w:w="3877" w:type="pct"/>
            <w:gridSpan w:val="2"/>
          </w:tcPr>
          <w:p w:rsidR="005846B3" w:rsidRPr="0017196E" w:rsidRDefault="005846B3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Функциональные зоны....................................................</w:t>
            </w:r>
            <w:r w:rsidR="004E12FD" w:rsidRPr="0017196E">
              <w:rPr>
                <w:szCs w:val="28"/>
              </w:rPr>
              <w:t>....</w:t>
            </w:r>
          </w:p>
        </w:tc>
        <w:tc>
          <w:tcPr>
            <w:tcW w:w="278" w:type="pct"/>
          </w:tcPr>
          <w:p w:rsidR="009E27D8" w:rsidRPr="0017196E" w:rsidRDefault="00CB3BA3" w:rsidP="009E27D8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8</w:t>
            </w:r>
          </w:p>
        </w:tc>
      </w:tr>
      <w:tr w:rsidR="009E27D8" w:rsidRPr="0017196E" w:rsidTr="009E27D8">
        <w:tc>
          <w:tcPr>
            <w:tcW w:w="371" w:type="pct"/>
          </w:tcPr>
          <w:p w:rsidR="009E27D8" w:rsidRPr="0017196E" w:rsidRDefault="009E27D8" w:rsidP="00A16246">
            <w:pPr>
              <w:pStyle w:val="S"/>
              <w:ind w:firstLine="0"/>
              <w:jc w:val="left"/>
              <w:rPr>
                <w:szCs w:val="28"/>
              </w:rPr>
            </w:pPr>
            <w:r w:rsidRPr="0017196E">
              <w:rPr>
                <w:szCs w:val="28"/>
              </w:rPr>
              <w:t>2.</w:t>
            </w:r>
          </w:p>
        </w:tc>
        <w:tc>
          <w:tcPr>
            <w:tcW w:w="4351" w:type="pct"/>
            <w:gridSpan w:val="3"/>
          </w:tcPr>
          <w:p w:rsidR="009E27D8" w:rsidRPr="0017196E" w:rsidRDefault="009E27D8" w:rsidP="00F46D58">
            <w:pPr>
              <w:pStyle w:val="S"/>
              <w:ind w:firstLine="0"/>
              <w:rPr>
                <w:szCs w:val="28"/>
              </w:rPr>
            </w:pPr>
            <w:r w:rsidRPr="0017196E">
              <w:t>Перечень объектов федерального и регионального значения, местного значения уровня муниципального района планируемые к размещению на территории поселения</w:t>
            </w:r>
            <w:r w:rsidR="00E74AE4" w:rsidRPr="0017196E">
              <w:t>…………</w:t>
            </w:r>
          </w:p>
        </w:tc>
        <w:tc>
          <w:tcPr>
            <w:tcW w:w="278" w:type="pct"/>
          </w:tcPr>
          <w:p w:rsidR="009E27D8" w:rsidRPr="0017196E" w:rsidRDefault="009E27D8" w:rsidP="00713C5D">
            <w:pPr>
              <w:pStyle w:val="S"/>
              <w:ind w:firstLine="0"/>
              <w:jc w:val="center"/>
              <w:rPr>
                <w:szCs w:val="28"/>
              </w:rPr>
            </w:pPr>
          </w:p>
          <w:p w:rsidR="005B2EEF" w:rsidRPr="0017196E" w:rsidRDefault="005B2EEF" w:rsidP="00713C5D">
            <w:pPr>
              <w:pStyle w:val="S"/>
              <w:ind w:firstLine="0"/>
              <w:jc w:val="center"/>
              <w:rPr>
                <w:szCs w:val="28"/>
              </w:rPr>
            </w:pPr>
          </w:p>
          <w:p w:rsidR="005B2EEF" w:rsidRPr="0017196E" w:rsidRDefault="005B2EEF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9</w:t>
            </w:r>
          </w:p>
        </w:tc>
      </w:tr>
      <w:tr w:rsidR="009E27D8" w:rsidRPr="0017196E" w:rsidTr="002207AD">
        <w:tc>
          <w:tcPr>
            <w:tcW w:w="371" w:type="pct"/>
          </w:tcPr>
          <w:p w:rsidR="009E27D8" w:rsidRPr="0017196E" w:rsidRDefault="009E27D8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9E27D8" w:rsidRPr="0017196E" w:rsidRDefault="00E74AE4" w:rsidP="00A16246">
            <w:pPr>
              <w:pStyle w:val="S"/>
              <w:ind w:firstLine="0"/>
              <w:jc w:val="left"/>
              <w:rPr>
                <w:szCs w:val="28"/>
              </w:rPr>
            </w:pPr>
            <w:r w:rsidRPr="0017196E">
              <w:rPr>
                <w:szCs w:val="28"/>
              </w:rPr>
              <w:t>2.1</w:t>
            </w:r>
          </w:p>
        </w:tc>
        <w:tc>
          <w:tcPr>
            <w:tcW w:w="3877" w:type="pct"/>
            <w:gridSpan w:val="2"/>
          </w:tcPr>
          <w:p w:rsidR="009E27D8" w:rsidRPr="0017196E" w:rsidRDefault="00E74AE4" w:rsidP="00F46D58">
            <w:pPr>
              <w:pStyle w:val="S"/>
              <w:ind w:firstLine="0"/>
              <w:rPr>
                <w:szCs w:val="28"/>
              </w:rPr>
            </w:pPr>
            <w:r w:rsidRPr="0017196E">
              <w:t>Перечень объектов федерального значения……………...</w:t>
            </w:r>
          </w:p>
        </w:tc>
        <w:tc>
          <w:tcPr>
            <w:tcW w:w="278" w:type="pct"/>
          </w:tcPr>
          <w:p w:rsidR="009E27D8" w:rsidRPr="0017196E" w:rsidRDefault="005B2EEF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9</w:t>
            </w:r>
          </w:p>
        </w:tc>
      </w:tr>
      <w:tr w:rsidR="00EF760E" w:rsidRPr="0017196E" w:rsidTr="002207AD">
        <w:tc>
          <w:tcPr>
            <w:tcW w:w="371" w:type="pct"/>
          </w:tcPr>
          <w:p w:rsidR="00EF760E" w:rsidRPr="0017196E" w:rsidRDefault="00EF760E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EF760E" w:rsidRPr="0017196E" w:rsidRDefault="00E74AE4" w:rsidP="00A16246">
            <w:pPr>
              <w:pStyle w:val="S"/>
              <w:ind w:firstLine="0"/>
              <w:jc w:val="left"/>
              <w:rPr>
                <w:szCs w:val="28"/>
              </w:rPr>
            </w:pPr>
            <w:r w:rsidRPr="0017196E">
              <w:rPr>
                <w:szCs w:val="28"/>
              </w:rPr>
              <w:t>2.2</w:t>
            </w:r>
          </w:p>
        </w:tc>
        <w:tc>
          <w:tcPr>
            <w:tcW w:w="3877" w:type="pct"/>
            <w:gridSpan w:val="2"/>
          </w:tcPr>
          <w:p w:rsidR="00EF760E" w:rsidRPr="0017196E" w:rsidRDefault="00E74AE4" w:rsidP="0073674C">
            <w:pPr>
              <w:pStyle w:val="22"/>
            </w:pPr>
            <w:r w:rsidRPr="0017196E">
              <w:t>Перечень объектов регионального значения …………….</w:t>
            </w:r>
          </w:p>
        </w:tc>
        <w:tc>
          <w:tcPr>
            <w:tcW w:w="278" w:type="pct"/>
          </w:tcPr>
          <w:p w:rsidR="00EF760E" w:rsidRPr="0017196E" w:rsidRDefault="005B2EEF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10</w:t>
            </w:r>
          </w:p>
        </w:tc>
      </w:tr>
      <w:tr w:rsidR="00E74AE4" w:rsidRPr="0017196E" w:rsidTr="002207AD">
        <w:tc>
          <w:tcPr>
            <w:tcW w:w="371" w:type="pct"/>
          </w:tcPr>
          <w:p w:rsidR="00E74AE4" w:rsidRPr="0017196E" w:rsidRDefault="00E74AE4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E74AE4" w:rsidRPr="0017196E" w:rsidRDefault="00E74AE4" w:rsidP="00E74AE4">
            <w:pPr>
              <w:pStyle w:val="S"/>
              <w:ind w:firstLine="0"/>
            </w:pPr>
            <w:r w:rsidRPr="0017196E">
              <w:t>2.3</w:t>
            </w:r>
          </w:p>
        </w:tc>
        <w:tc>
          <w:tcPr>
            <w:tcW w:w="3877" w:type="pct"/>
            <w:gridSpan w:val="2"/>
          </w:tcPr>
          <w:p w:rsidR="00E74AE4" w:rsidRPr="0017196E" w:rsidRDefault="00E74AE4" w:rsidP="00760832">
            <w:pPr>
              <w:pStyle w:val="S"/>
              <w:ind w:firstLine="0"/>
            </w:pPr>
            <w:r w:rsidRPr="0017196E">
              <w:t>Перечень объе</w:t>
            </w:r>
            <w:r w:rsidR="006057C2" w:rsidRPr="0017196E">
              <w:t xml:space="preserve">ктов </w:t>
            </w:r>
            <w:r w:rsidR="00760832" w:rsidRPr="0017196E">
              <w:t>местного значения муниципального района</w:t>
            </w:r>
            <w:r w:rsidR="006057C2" w:rsidRPr="0017196E">
              <w:t>………</w:t>
            </w:r>
            <w:r w:rsidRPr="0017196E">
              <w:t>…</w:t>
            </w:r>
            <w:r w:rsidR="00760832" w:rsidRPr="0017196E">
              <w:t>…………………………………………….</w:t>
            </w:r>
          </w:p>
        </w:tc>
        <w:tc>
          <w:tcPr>
            <w:tcW w:w="278" w:type="pct"/>
          </w:tcPr>
          <w:p w:rsidR="00760832" w:rsidRPr="0017196E" w:rsidRDefault="00760832" w:rsidP="00713C5D">
            <w:pPr>
              <w:pStyle w:val="S"/>
              <w:ind w:firstLine="0"/>
              <w:jc w:val="center"/>
              <w:rPr>
                <w:szCs w:val="28"/>
              </w:rPr>
            </w:pPr>
          </w:p>
          <w:p w:rsidR="00E74AE4" w:rsidRPr="0017196E" w:rsidRDefault="005B2EEF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15</w:t>
            </w:r>
          </w:p>
        </w:tc>
      </w:tr>
      <w:tr w:rsidR="005846B3" w:rsidRPr="0017196E" w:rsidTr="002207AD">
        <w:tc>
          <w:tcPr>
            <w:tcW w:w="371" w:type="pct"/>
          </w:tcPr>
          <w:p w:rsidR="005846B3" w:rsidRPr="0017196E" w:rsidRDefault="009E27D8" w:rsidP="00A16246">
            <w:pPr>
              <w:pStyle w:val="S"/>
              <w:ind w:firstLine="0"/>
              <w:jc w:val="left"/>
              <w:rPr>
                <w:b/>
                <w:szCs w:val="28"/>
              </w:rPr>
            </w:pPr>
            <w:r w:rsidRPr="0017196E">
              <w:rPr>
                <w:szCs w:val="28"/>
              </w:rPr>
              <w:t>3</w:t>
            </w:r>
            <w:r w:rsidR="005846B3" w:rsidRPr="0017196E">
              <w:rPr>
                <w:b/>
                <w:szCs w:val="28"/>
              </w:rPr>
              <w:t>.</w:t>
            </w:r>
          </w:p>
        </w:tc>
        <w:tc>
          <w:tcPr>
            <w:tcW w:w="4351" w:type="pct"/>
            <w:gridSpan w:val="3"/>
          </w:tcPr>
          <w:p w:rsidR="005846B3" w:rsidRPr="0017196E" w:rsidRDefault="009E27D8" w:rsidP="009E27D8">
            <w:pPr>
              <w:pStyle w:val="S"/>
              <w:ind w:firstLine="0"/>
              <w:rPr>
                <w:sz w:val="24"/>
              </w:rPr>
            </w:pPr>
            <w:r w:rsidRPr="0017196E">
              <w:rPr>
                <w:szCs w:val="28"/>
              </w:rPr>
              <w:t>Перечень объектов капитального строительства планируемые к размещению на территории Новопичуговского сельсовета</w:t>
            </w:r>
            <w:r w:rsidR="005846B3" w:rsidRPr="0017196E">
              <w:rPr>
                <w:szCs w:val="28"/>
              </w:rPr>
              <w:t>..................</w:t>
            </w:r>
            <w:r w:rsidR="002D6C6E" w:rsidRPr="0017196E">
              <w:rPr>
                <w:szCs w:val="28"/>
              </w:rPr>
              <w:t>....................</w:t>
            </w:r>
            <w:r w:rsidRPr="0017196E">
              <w:rPr>
                <w:szCs w:val="28"/>
              </w:rPr>
              <w:t>.......................</w:t>
            </w:r>
            <w:r w:rsidRPr="0017196E">
              <w:rPr>
                <w:sz w:val="24"/>
              </w:rPr>
              <w:t>.................................</w:t>
            </w:r>
          </w:p>
        </w:tc>
        <w:tc>
          <w:tcPr>
            <w:tcW w:w="278" w:type="pct"/>
          </w:tcPr>
          <w:p w:rsidR="005846B3" w:rsidRPr="0017196E" w:rsidRDefault="005846B3" w:rsidP="00713C5D">
            <w:pPr>
              <w:pStyle w:val="S"/>
              <w:ind w:firstLine="0"/>
              <w:jc w:val="center"/>
              <w:rPr>
                <w:szCs w:val="28"/>
              </w:rPr>
            </w:pPr>
          </w:p>
          <w:p w:rsidR="009E27D8" w:rsidRPr="0017196E" w:rsidRDefault="009E27D8" w:rsidP="00713C5D">
            <w:pPr>
              <w:pStyle w:val="S"/>
              <w:ind w:firstLine="0"/>
              <w:jc w:val="center"/>
              <w:rPr>
                <w:szCs w:val="28"/>
              </w:rPr>
            </w:pPr>
          </w:p>
          <w:p w:rsidR="00713C5D" w:rsidRPr="0017196E" w:rsidRDefault="005B2EEF" w:rsidP="00BA5D58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1</w:t>
            </w:r>
            <w:r w:rsidR="00BA5D58" w:rsidRPr="0017196E">
              <w:rPr>
                <w:szCs w:val="28"/>
              </w:rPr>
              <w:t>6</w:t>
            </w:r>
          </w:p>
        </w:tc>
      </w:tr>
      <w:tr w:rsidR="005846B3" w:rsidRPr="0017196E" w:rsidTr="002207AD">
        <w:tc>
          <w:tcPr>
            <w:tcW w:w="371" w:type="pct"/>
          </w:tcPr>
          <w:p w:rsidR="005846B3" w:rsidRPr="0017196E" w:rsidRDefault="005846B3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5846B3" w:rsidRPr="0017196E" w:rsidRDefault="009E27D8" w:rsidP="00A16246">
            <w:pPr>
              <w:pStyle w:val="S"/>
              <w:ind w:firstLine="0"/>
              <w:jc w:val="left"/>
              <w:rPr>
                <w:szCs w:val="28"/>
              </w:rPr>
            </w:pPr>
            <w:r w:rsidRPr="0017196E">
              <w:rPr>
                <w:szCs w:val="28"/>
              </w:rPr>
              <w:t>3</w:t>
            </w:r>
            <w:r w:rsidR="005846B3" w:rsidRPr="0017196E">
              <w:rPr>
                <w:szCs w:val="28"/>
              </w:rPr>
              <w:t>.1.</w:t>
            </w:r>
          </w:p>
        </w:tc>
        <w:tc>
          <w:tcPr>
            <w:tcW w:w="3877" w:type="pct"/>
            <w:gridSpan w:val="2"/>
          </w:tcPr>
          <w:p w:rsidR="005846B3" w:rsidRPr="0017196E" w:rsidRDefault="005846B3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Демографический прогноз..............................................</w:t>
            </w:r>
            <w:r w:rsidR="002D6C6E" w:rsidRPr="0017196E">
              <w:rPr>
                <w:szCs w:val="28"/>
              </w:rPr>
              <w:t>..</w:t>
            </w:r>
            <w:r w:rsidR="004E12FD" w:rsidRPr="0017196E">
              <w:rPr>
                <w:szCs w:val="28"/>
              </w:rPr>
              <w:t>..</w:t>
            </w:r>
          </w:p>
        </w:tc>
        <w:tc>
          <w:tcPr>
            <w:tcW w:w="278" w:type="pct"/>
          </w:tcPr>
          <w:p w:rsidR="005846B3" w:rsidRPr="0017196E" w:rsidRDefault="00DD4141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16</w:t>
            </w:r>
          </w:p>
        </w:tc>
      </w:tr>
      <w:tr w:rsidR="005846B3" w:rsidRPr="0017196E" w:rsidTr="002207AD">
        <w:tc>
          <w:tcPr>
            <w:tcW w:w="371" w:type="pct"/>
          </w:tcPr>
          <w:p w:rsidR="005846B3" w:rsidRPr="0017196E" w:rsidRDefault="005846B3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5846B3" w:rsidRPr="0017196E" w:rsidRDefault="009E27D8" w:rsidP="00A16246">
            <w:pPr>
              <w:pStyle w:val="S"/>
              <w:ind w:firstLine="0"/>
              <w:jc w:val="left"/>
              <w:rPr>
                <w:szCs w:val="28"/>
              </w:rPr>
            </w:pPr>
            <w:r w:rsidRPr="0017196E">
              <w:rPr>
                <w:szCs w:val="28"/>
              </w:rPr>
              <w:t>3</w:t>
            </w:r>
            <w:r w:rsidR="005846B3" w:rsidRPr="0017196E">
              <w:rPr>
                <w:szCs w:val="28"/>
              </w:rPr>
              <w:t>.2.</w:t>
            </w:r>
          </w:p>
        </w:tc>
        <w:tc>
          <w:tcPr>
            <w:tcW w:w="3877" w:type="pct"/>
            <w:gridSpan w:val="2"/>
          </w:tcPr>
          <w:p w:rsidR="005846B3" w:rsidRPr="0017196E" w:rsidRDefault="005846B3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Жилой фонд.....................................................................</w:t>
            </w:r>
            <w:r w:rsidR="002D6C6E" w:rsidRPr="0017196E">
              <w:rPr>
                <w:szCs w:val="28"/>
              </w:rPr>
              <w:t>...</w:t>
            </w:r>
            <w:r w:rsidR="004E12FD" w:rsidRPr="0017196E">
              <w:rPr>
                <w:szCs w:val="28"/>
              </w:rPr>
              <w:t>..</w:t>
            </w:r>
          </w:p>
        </w:tc>
        <w:tc>
          <w:tcPr>
            <w:tcW w:w="278" w:type="pct"/>
          </w:tcPr>
          <w:p w:rsidR="005846B3" w:rsidRPr="0017196E" w:rsidRDefault="00BA5D58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16</w:t>
            </w:r>
          </w:p>
        </w:tc>
      </w:tr>
      <w:tr w:rsidR="005846B3" w:rsidRPr="0017196E" w:rsidTr="002207AD">
        <w:tc>
          <w:tcPr>
            <w:tcW w:w="371" w:type="pct"/>
          </w:tcPr>
          <w:p w:rsidR="005846B3" w:rsidRPr="0017196E" w:rsidRDefault="005846B3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5846B3" w:rsidRPr="0017196E" w:rsidRDefault="009E27D8" w:rsidP="00A16246">
            <w:pPr>
              <w:pStyle w:val="S"/>
              <w:ind w:firstLine="0"/>
              <w:jc w:val="left"/>
              <w:rPr>
                <w:szCs w:val="28"/>
              </w:rPr>
            </w:pPr>
            <w:r w:rsidRPr="0017196E">
              <w:rPr>
                <w:szCs w:val="28"/>
              </w:rPr>
              <w:t>3</w:t>
            </w:r>
            <w:r w:rsidR="005846B3" w:rsidRPr="0017196E">
              <w:rPr>
                <w:szCs w:val="28"/>
              </w:rPr>
              <w:t>.3.</w:t>
            </w:r>
          </w:p>
        </w:tc>
        <w:tc>
          <w:tcPr>
            <w:tcW w:w="3877" w:type="pct"/>
            <w:gridSpan w:val="2"/>
          </w:tcPr>
          <w:p w:rsidR="005846B3" w:rsidRPr="0017196E" w:rsidRDefault="005846B3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Объекты социально-культурного и бытового обслуживания...................................................................</w:t>
            </w:r>
          </w:p>
        </w:tc>
        <w:tc>
          <w:tcPr>
            <w:tcW w:w="278" w:type="pct"/>
          </w:tcPr>
          <w:p w:rsidR="00713C5D" w:rsidRPr="0017196E" w:rsidRDefault="00713C5D" w:rsidP="00713C5D">
            <w:pPr>
              <w:pStyle w:val="S"/>
              <w:ind w:firstLine="0"/>
              <w:jc w:val="center"/>
              <w:rPr>
                <w:szCs w:val="28"/>
              </w:rPr>
            </w:pPr>
          </w:p>
          <w:p w:rsidR="005846B3" w:rsidRPr="0017196E" w:rsidRDefault="00BA5D58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16</w:t>
            </w:r>
          </w:p>
        </w:tc>
      </w:tr>
      <w:tr w:rsidR="00F46D58" w:rsidRPr="0017196E" w:rsidTr="002207AD">
        <w:tc>
          <w:tcPr>
            <w:tcW w:w="371" w:type="pct"/>
          </w:tcPr>
          <w:p w:rsidR="00F46D58" w:rsidRPr="0017196E" w:rsidRDefault="00F46D58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F46D58" w:rsidRPr="0017196E" w:rsidRDefault="009E27D8" w:rsidP="00A16246">
            <w:pPr>
              <w:pStyle w:val="S"/>
              <w:ind w:firstLine="0"/>
              <w:jc w:val="left"/>
              <w:rPr>
                <w:szCs w:val="28"/>
              </w:rPr>
            </w:pPr>
            <w:r w:rsidRPr="0017196E">
              <w:rPr>
                <w:szCs w:val="28"/>
              </w:rPr>
              <w:t>3</w:t>
            </w:r>
            <w:r w:rsidR="00F46D58" w:rsidRPr="0017196E">
              <w:rPr>
                <w:szCs w:val="28"/>
              </w:rPr>
              <w:t>.4.</w:t>
            </w:r>
          </w:p>
        </w:tc>
        <w:tc>
          <w:tcPr>
            <w:tcW w:w="3877" w:type="pct"/>
            <w:gridSpan w:val="2"/>
          </w:tcPr>
          <w:p w:rsidR="00F46D58" w:rsidRPr="0017196E" w:rsidRDefault="00F46D58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Объекты и сооружения транспортной инфраструктуры...............................................................</w:t>
            </w:r>
            <w:r w:rsidR="004E12FD" w:rsidRPr="0017196E">
              <w:rPr>
                <w:szCs w:val="28"/>
              </w:rPr>
              <w:t>...</w:t>
            </w:r>
          </w:p>
        </w:tc>
        <w:tc>
          <w:tcPr>
            <w:tcW w:w="278" w:type="pct"/>
          </w:tcPr>
          <w:p w:rsidR="00F46D58" w:rsidRPr="0017196E" w:rsidRDefault="00F46D58" w:rsidP="00713C5D">
            <w:pPr>
              <w:pStyle w:val="S"/>
              <w:ind w:firstLine="0"/>
              <w:jc w:val="center"/>
              <w:rPr>
                <w:szCs w:val="28"/>
              </w:rPr>
            </w:pPr>
          </w:p>
          <w:p w:rsidR="00713C5D" w:rsidRPr="0017196E" w:rsidRDefault="00BA5D58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18</w:t>
            </w:r>
          </w:p>
        </w:tc>
      </w:tr>
      <w:tr w:rsidR="005846B3" w:rsidRPr="0017196E" w:rsidTr="002207AD">
        <w:tc>
          <w:tcPr>
            <w:tcW w:w="371" w:type="pct"/>
          </w:tcPr>
          <w:p w:rsidR="005846B3" w:rsidRPr="0017196E" w:rsidRDefault="005846B3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5846B3" w:rsidRPr="0017196E" w:rsidRDefault="005846B3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5846B3" w:rsidRPr="0017196E" w:rsidRDefault="00B66A90" w:rsidP="00A16246">
            <w:pPr>
              <w:pStyle w:val="S"/>
              <w:ind w:firstLine="0"/>
              <w:jc w:val="left"/>
              <w:rPr>
                <w:szCs w:val="28"/>
              </w:rPr>
            </w:pPr>
            <w:r w:rsidRPr="0017196E">
              <w:rPr>
                <w:szCs w:val="28"/>
              </w:rPr>
              <w:t>3</w:t>
            </w:r>
            <w:r w:rsidR="00F46D58" w:rsidRPr="0017196E">
              <w:rPr>
                <w:szCs w:val="28"/>
              </w:rPr>
              <w:t>.4.1.</w:t>
            </w:r>
          </w:p>
        </w:tc>
        <w:tc>
          <w:tcPr>
            <w:tcW w:w="3403" w:type="pct"/>
          </w:tcPr>
          <w:p w:rsidR="005846B3" w:rsidRPr="0017196E" w:rsidRDefault="00F46D58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Внешний транспорт........................................</w:t>
            </w:r>
            <w:r w:rsidR="00713C5D" w:rsidRPr="0017196E">
              <w:rPr>
                <w:szCs w:val="28"/>
              </w:rPr>
              <w:t>....</w:t>
            </w:r>
            <w:r w:rsidRPr="0017196E">
              <w:rPr>
                <w:szCs w:val="28"/>
              </w:rPr>
              <w:t>.</w:t>
            </w:r>
            <w:r w:rsidR="004E12FD" w:rsidRPr="0017196E">
              <w:rPr>
                <w:szCs w:val="28"/>
              </w:rPr>
              <w:t>...</w:t>
            </w:r>
          </w:p>
        </w:tc>
        <w:tc>
          <w:tcPr>
            <w:tcW w:w="278" w:type="pct"/>
          </w:tcPr>
          <w:p w:rsidR="005846B3" w:rsidRPr="0017196E" w:rsidRDefault="00BA5D58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18</w:t>
            </w:r>
          </w:p>
        </w:tc>
      </w:tr>
      <w:tr w:rsidR="005846B3" w:rsidRPr="0017196E" w:rsidTr="002207AD">
        <w:tc>
          <w:tcPr>
            <w:tcW w:w="371" w:type="pct"/>
          </w:tcPr>
          <w:p w:rsidR="005846B3" w:rsidRPr="0017196E" w:rsidRDefault="005846B3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5846B3" w:rsidRPr="0017196E" w:rsidRDefault="005846B3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5846B3" w:rsidRPr="0017196E" w:rsidRDefault="00B66A90" w:rsidP="00A16246">
            <w:pPr>
              <w:pStyle w:val="S"/>
              <w:ind w:firstLine="0"/>
              <w:jc w:val="left"/>
              <w:rPr>
                <w:szCs w:val="28"/>
              </w:rPr>
            </w:pPr>
            <w:r w:rsidRPr="0017196E">
              <w:rPr>
                <w:szCs w:val="28"/>
              </w:rPr>
              <w:t>3</w:t>
            </w:r>
            <w:r w:rsidR="00F46D58" w:rsidRPr="0017196E">
              <w:rPr>
                <w:szCs w:val="28"/>
              </w:rPr>
              <w:t>.4.2.</w:t>
            </w:r>
          </w:p>
        </w:tc>
        <w:tc>
          <w:tcPr>
            <w:tcW w:w="3403" w:type="pct"/>
          </w:tcPr>
          <w:p w:rsidR="005846B3" w:rsidRPr="0017196E" w:rsidRDefault="00F46D58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Улично-дорожная сеть........................................</w:t>
            </w:r>
            <w:r w:rsidR="004E12FD" w:rsidRPr="0017196E">
              <w:rPr>
                <w:szCs w:val="28"/>
              </w:rPr>
              <w:t>....</w:t>
            </w:r>
          </w:p>
        </w:tc>
        <w:tc>
          <w:tcPr>
            <w:tcW w:w="278" w:type="pct"/>
          </w:tcPr>
          <w:p w:rsidR="005846B3" w:rsidRPr="0017196E" w:rsidRDefault="005B2EEF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19</w:t>
            </w:r>
          </w:p>
        </w:tc>
      </w:tr>
      <w:tr w:rsidR="00F46D58" w:rsidRPr="0017196E" w:rsidTr="002207AD">
        <w:tc>
          <w:tcPr>
            <w:tcW w:w="371" w:type="pct"/>
          </w:tcPr>
          <w:p w:rsidR="00F46D58" w:rsidRPr="0017196E" w:rsidRDefault="00F46D58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F46D58" w:rsidRPr="0017196E" w:rsidRDefault="009E27D8" w:rsidP="00A16246">
            <w:pPr>
              <w:pStyle w:val="S"/>
              <w:ind w:firstLine="0"/>
              <w:jc w:val="left"/>
              <w:rPr>
                <w:szCs w:val="28"/>
              </w:rPr>
            </w:pPr>
            <w:r w:rsidRPr="0017196E">
              <w:rPr>
                <w:szCs w:val="28"/>
              </w:rPr>
              <w:t>3</w:t>
            </w:r>
            <w:r w:rsidR="00F46D58" w:rsidRPr="0017196E">
              <w:rPr>
                <w:szCs w:val="28"/>
              </w:rPr>
              <w:t>.5.</w:t>
            </w:r>
          </w:p>
        </w:tc>
        <w:tc>
          <w:tcPr>
            <w:tcW w:w="3877" w:type="pct"/>
            <w:gridSpan w:val="2"/>
          </w:tcPr>
          <w:p w:rsidR="00F46D58" w:rsidRPr="0017196E" w:rsidRDefault="00F46D58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Объекты и сооружения инженерной инфраструктуры..........................................................</w:t>
            </w:r>
            <w:r w:rsidR="00713C5D" w:rsidRPr="0017196E">
              <w:rPr>
                <w:szCs w:val="28"/>
              </w:rPr>
              <w:t>....</w:t>
            </w:r>
            <w:r w:rsidR="004E12FD" w:rsidRPr="0017196E">
              <w:rPr>
                <w:szCs w:val="28"/>
              </w:rPr>
              <w:t>..</w:t>
            </w:r>
          </w:p>
        </w:tc>
        <w:tc>
          <w:tcPr>
            <w:tcW w:w="278" w:type="pct"/>
          </w:tcPr>
          <w:p w:rsidR="00F46D58" w:rsidRPr="0017196E" w:rsidRDefault="00F46D58" w:rsidP="00713C5D">
            <w:pPr>
              <w:pStyle w:val="S"/>
              <w:ind w:firstLine="0"/>
              <w:jc w:val="center"/>
              <w:rPr>
                <w:szCs w:val="28"/>
              </w:rPr>
            </w:pPr>
          </w:p>
          <w:p w:rsidR="00713C5D" w:rsidRPr="0017196E" w:rsidRDefault="009F0487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19</w:t>
            </w:r>
          </w:p>
        </w:tc>
      </w:tr>
      <w:tr w:rsidR="00F46D58" w:rsidRPr="0017196E" w:rsidTr="002207AD">
        <w:tc>
          <w:tcPr>
            <w:tcW w:w="371" w:type="pct"/>
          </w:tcPr>
          <w:p w:rsidR="00F46D58" w:rsidRPr="0017196E" w:rsidRDefault="00F46D58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F46D58" w:rsidRPr="0017196E" w:rsidRDefault="00F46D58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F46D58" w:rsidRPr="0017196E" w:rsidRDefault="00B66A90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3</w:t>
            </w:r>
            <w:r w:rsidR="00F46D58" w:rsidRPr="0017196E">
              <w:rPr>
                <w:szCs w:val="28"/>
              </w:rPr>
              <w:t>.5.1.</w:t>
            </w:r>
          </w:p>
        </w:tc>
        <w:tc>
          <w:tcPr>
            <w:tcW w:w="3403" w:type="pct"/>
          </w:tcPr>
          <w:p w:rsidR="00F46D58" w:rsidRPr="0017196E" w:rsidRDefault="00F46D58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Водоснабжение.................................................</w:t>
            </w:r>
            <w:r w:rsidR="00713C5D" w:rsidRPr="0017196E">
              <w:rPr>
                <w:szCs w:val="28"/>
              </w:rPr>
              <w:t>...</w:t>
            </w:r>
            <w:r w:rsidR="004E12FD" w:rsidRPr="0017196E">
              <w:rPr>
                <w:szCs w:val="28"/>
              </w:rPr>
              <w:t>.</w:t>
            </w:r>
          </w:p>
        </w:tc>
        <w:tc>
          <w:tcPr>
            <w:tcW w:w="278" w:type="pct"/>
          </w:tcPr>
          <w:p w:rsidR="00F46D58" w:rsidRPr="0017196E" w:rsidRDefault="005B2EEF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20</w:t>
            </w:r>
          </w:p>
        </w:tc>
      </w:tr>
      <w:tr w:rsidR="00F46D58" w:rsidRPr="0017196E" w:rsidTr="002207AD">
        <w:tc>
          <w:tcPr>
            <w:tcW w:w="371" w:type="pct"/>
          </w:tcPr>
          <w:p w:rsidR="00F46D58" w:rsidRPr="0017196E" w:rsidRDefault="00F46D58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F46D58" w:rsidRPr="0017196E" w:rsidRDefault="00F46D58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F46D58" w:rsidRPr="0017196E" w:rsidRDefault="00B66A90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3</w:t>
            </w:r>
            <w:r w:rsidR="00F46D58" w:rsidRPr="0017196E">
              <w:rPr>
                <w:szCs w:val="28"/>
              </w:rPr>
              <w:t>.5.2.</w:t>
            </w:r>
          </w:p>
        </w:tc>
        <w:tc>
          <w:tcPr>
            <w:tcW w:w="3403" w:type="pct"/>
          </w:tcPr>
          <w:p w:rsidR="00F46D58" w:rsidRPr="0017196E" w:rsidRDefault="00713C5D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Водоотведение.....................................................</w:t>
            </w:r>
            <w:r w:rsidR="004E12FD" w:rsidRPr="0017196E">
              <w:rPr>
                <w:szCs w:val="28"/>
              </w:rPr>
              <w:t>..</w:t>
            </w:r>
          </w:p>
        </w:tc>
        <w:tc>
          <w:tcPr>
            <w:tcW w:w="278" w:type="pct"/>
          </w:tcPr>
          <w:p w:rsidR="00F46D58" w:rsidRPr="0017196E" w:rsidRDefault="005B2EEF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20</w:t>
            </w:r>
          </w:p>
        </w:tc>
      </w:tr>
      <w:tr w:rsidR="00F46D58" w:rsidRPr="0017196E" w:rsidTr="002207AD">
        <w:tc>
          <w:tcPr>
            <w:tcW w:w="371" w:type="pct"/>
          </w:tcPr>
          <w:p w:rsidR="00F46D58" w:rsidRPr="0017196E" w:rsidRDefault="00F46D58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F46D58" w:rsidRPr="0017196E" w:rsidRDefault="00F46D58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F46D58" w:rsidRPr="0017196E" w:rsidRDefault="00B66A90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3</w:t>
            </w:r>
            <w:r w:rsidR="00F46D58" w:rsidRPr="0017196E">
              <w:rPr>
                <w:szCs w:val="28"/>
              </w:rPr>
              <w:t>.5.3</w:t>
            </w:r>
          </w:p>
        </w:tc>
        <w:tc>
          <w:tcPr>
            <w:tcW w:w="3403" w:type="pct"/>
          </w:tcPr>
          <w:p w:rsidR="00F46D58" w:rsidRPr="0017196E" w:rsidRDefault="00713C5D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Теплоснабжение...................................................</w:t>
            </w:r>
            <w:r w:rsidR="004E12FD" w:rsidRPr="0017196E">
              <w:rPr>
                <w:szCs w:val="28"/>
              </w:rPr>
              <w:t>.</w:t>
            </w:r>
          </w:p>
        </w:tc>
        <w:tc>
          <w:tcPr>
            <w:tcW w:w="278" w:type="pct"/>
          </w:tcPr>
          <w:p w:rsidR="00F46D58" w:rsidRPr="0017196E" w:rsidRDefault="005B2EEF" w:rsidP="009F0487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2</w:t>
            </w:r>
            <w:r w:rsidR="009F0487" w:rsidRPr="0017196E">
              <w:rPr>
                <w:szCs w:val="28"/>
              </w:rPr>
              <w:t>0</w:t>
            </w:r>
          </w:p>
        </w:tc>
      </w:tr>
      <w:tr w:rsidR="00F46D58" w:rsidRPr="0017196E" w:rsidTr="002207AD">
        <w:tc>
          <w:tcPr>
            <w:tcW w:w="371" w:type="pct"/>
          </w:tcPr>
          <w:p w:rsidR="00F46D58" w:rsidRPr="0017196E" w:rsidRDefault="00F46D58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F46D58" w:rsidRPr="0017196E" w:rsidRDefault="00F46D58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F46D58" w:rsidRPr="0017196E" w:rsidRDefault="00B66A90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3</w:t>
            </w:r>
            <w:r w:rsidR="00F46D58" w:rsidRPr="0017196E">
              <w:rPr>
                <w:szCs w:val="28"/>
              </w:rPr>
              <w:t>.5.4.</w:t>
            </w:r>
          </w:p>
        </w:tc>
        <w:tc>
          <w:tcPr>
            <w:tcW w:w="3403" w:type="pct"/>
          </w:tcPr>
          <w:p w:rsidR="00F46D58" w:rsidRPr="0017196E" w:rsidRDefault="00713C5D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Газоснабжение.....................................................</w:t>
            </w:r>
            <w:r w:rsidR="004E12FD" w:rsidRPr="0017196E">
              <w:rPr>
                <w:szCs w:val="28"/>
              </w:rPr>
              <w:t>..</w:t>
            </w:r>
          </w:p>
        </w:tc>
        <w:tc>
          <w:tcPr>
            <w:tcW w:w="278" w:type="pct"/>
          </w:tcPr>
          <w:p w:rsidR="00F46D58" w:rsidRPr="0017196E" w:rsidRDefault="00713C5D" w:rsidP="009F0487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2</w:t>
            </w:r>
            <w:r w:rsidR="009F0487" w:rsidRPr="0017196E">
              <w:rPr>
                <w:szCs w:val="28"/>
              </w:rPr>
              <w:t>0</w:t>
            </w:r>
          </w:p>
        </w:tc>
      </w:tr>
      <w:tr w:rsidR="00F46D58" w:rsidRPr="0017196E" w:rsidTr="002207AD">
        <w:tc>
          <w:tcPr>
            <w:tcW w:w="371" w:type="pct"/>
          </w:tcPr>
          <w:p w:rsidR="00F46D58" w:rsidRPr="0017196E" w:rsidRDefault="00F46D58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F46D58" w:rsidRPr="0017196E" w:rsidRDefault="00F46D58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F46D58" w:rsidRPr="0017196E" w:rsidRDefault="00B66A90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3</w:t>
            </w:r>
            <w:r w:rsidR="00F46D58" w:rsidRPr="0017196E">
              <w:rPr>
                <w:szCs w:val="28"/>
              </w:rPr>
              <w:t>.5.5.</w:t>
            </w:r>
          </w:p>
        </w:tc>
        <w:tc>
          <w:tcPr>
            <w:tcW w:w="3403" w:type="pct"/>
          </w:tcPr>
          <w:p w:rsidR="00F46D58" w:rsidRPr="0017196E" w:rsidRDefault="00713C5D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Электроснабжение...............................................</w:t>
            </w:r>
            <w:r w:rsidR="004E12FD" w:rsidRPr="0017196E">
              <w:rPr>
                <w:szCs w:val="28"/>
              </w:rPr>
              <w:t>..</w:t>
            </w:r>
          </w:p>
        </w:tc>
        <w:tc>
          <w:tcPr>
            <w:tcW w:w="278" w:type="pct"/>
          </w:tcPr>
          <w:p w:rsidR="00F46D58" w:rsidRPr="0017196E" w:rsidRDefault="005B2EEF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21</w:t>
            </w:r>
          </w:p>
        </w:tc>
      </w:tr>
      <w:tr w:rsidR="00F46D58" w:rsidRPr="0017196E" w:rsidTr="002207AD">
        <w:tc>
          <w:tcPr>
            <w:tcW w:w="371" w:type="pct"/>
          </w:tcPr>
          <w:p w:rsidR="00F46D58" w:rsidRPr="0017196E" w:rsidRDefault="00F46D58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F46D58" w:rsidRPr="0017196E" w:rsidRDefault="00F46D58" w:rsidP="00A16246">
            <w:pPr>
              <w:pStyle w:val="S"/>
              <w:ind w:firstLine="0"/>
              <w:jc w:val="left"/>
              <w:rPr>
                <w:szCs w:val="28"/>
              </w:rPr>
            </w:pPr>
          </w:p>
        </w:tc>
        <w:tc>
          <w:tcPr>
            <w:tcW w:w="474" w:type="pct"/>
          </w:tcPr>
          <w:p w:rsidR="00F46D58" w:rsidRPr="0017196E" w:rsidRDefault="00B66A90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3</w:t>
            </w:r>
            <w:r w:rsidR="00F46D58" w:rsidRPr="0017196E">
              <w:rPr>
                <w:szCs w:val="28"/>
              </w:rPr>
              <w:t>.5.6.</w:t>
            </w:r>
          </w:p>
        </w:tc>
        <w:tc>
          <w:tcPr>
            <w:tcW w:w="3403" w:type="pct"/>
          </w:tcPr>
          <w:p w:rsidR="00F46D58" w:rsidRPr="0017196E" w:rsidRDefault="00713C5D" w:rsidP="00F46D58">
            <w:pPr>
              <w:pStyle w:val="S"/>
              <w:ind w:firstLine="0"/>
              <w:rPr>
                <w:szCs w:val="28"/>
              </w:rPr>
            </w:pPr>
            <w:r w:rsidRPr="0017196E">
              <w:rPr>
                <w:szCs w:val="28"/>
              </w:rPr>
              <w:t>Связь....................................................................</w:t>
            </w:r>
            <w:r w:rsidR="004E12FD" w:rsidRPr="0017196E">
              <w:rPr>
                <w:szCs w:val="28"/>
              </w:rPr>
              <w:t>...</w:t>
            </w:r>
          </w:p>
        </w:tc>
        <w:tc>
          <w:tcPr>
            <w:tcW w:w="278" w:type="pct"/>
          </w:tcPr>
          <w:p w:rsidR="00F46D58" w:rsidRPr="0017196E" w:rsidRDefault="00713C5D" w:rsidP="00713C5D">
            <w:pPr>
              <w:pStyle w:val="S"/>
              <w:ind w:firstLine="0"/>
              <w:jc w:val="center"/>
              <w:rPr>
                <w:szCs w:val="28"/>
              </w:rPr>
            </w:pPr>
            <w:r w:rsidRPr="0017196E">
              <w:rPr>
                <w:szCs w:val="28"/>
              </w:rPr>
              <w:t>21</w:t>
            </w:r>
          </w:p>
        </w:tc>
      </w:tr>
    </w:tbl>
    <w:p w:rsidR="0063638C" w:rsidRPr="0017196E" w:rsidRDefault="009E27D8" w:rsidP="002D5A5A">
      <w:pPr>
        <w:pStyle w:val="S"/>
        <w:ind w:left="142" w:firstLine="0"/>
        <w:rPr>
          <w:b/>
          <w:szCs w:val="28"/>
        </w:rPr>
      </w:pPr>
      <w:r w:rsidRPr="0017196E">
        <w:rPr>
          <w:szCs w:val="28"/>
        </w:rPr>
        <w:t>4</w:t>
      </w:r>
      <w:r w:rsidR="00254854" w:rsidRPr="0017196E">
        <w:rPr>
          <w:szCs w:val="28"/>
        </w:rPr>
        <w:t xml:space="preserve">. </w:t>
      </w:r>
      <w:r w:rsidR="00AD5B5F" w:rsidRPr="0017196E">
        <w:rPr>
          <w:szCs w:val="28"/>
        </w:rPr>
        <w:tab/>
      </w:r>
      <w:r w:rsidR="002D5A5A" w:rsidRPr="0017196E">
        <w:rPr>
          <w:szCs w:val="28"/>
        </w:rPr>
        <w:t xml:space="preserve"> </w:t>
      </w:r>
      <w:r w:rsidRPr="0017196E">
        <w:rPr>
          <w:szCs w:val="28"/>
        </w:rPr>
        <w:t>Основные технико-экономические</w:t>
      </w:r>
      <w:r w:rsidR="005A633E" w:rsidRPr="0017196E">
        <w:rPr>
          <w:szCs w:val="28"/>
        </w:rPr>
        <w:t xml:space="preserve"> </w:t>
      </w:r>
      <w:r w:rsidRPr="0017196E">
        <w:rPr>
          <w:szCs w:val="28"/>
        </w:rPr>
        <w:t>показатели</w:t>
      </w:r>
      <w:r w:rsidR="005A633E" w:rsidRPr="0017196E">
        <w:rPr>
          <w:szCs w:val="28"/>
        </w:rPr>
        <w:t>.</w:t>
      </w:r>
      <w:r w:rsidR="005A633E" w:rsidRPr="0017196E">
        <w:rPr>
          <w:sz w:val="24"/>
        </w:rPr>
        <w:t>.....</w:t>
      </w:r>
      <w:r w:rsidR="002D5A5A" w:rsidRPr="0017196E">
        <w:rPr>
          <w:szCs w:val="28"/>
        </w:rPr>
        <w:t>.</w:t>
      </w:r>
      <w:r w:rsidR="00A9599E" w:rsidRPr="0017196E">
        <w:rPr>
          <w:szCs w:val="28"/>
        </w:rPr>
        <w:t>.</w:t>
      </w:r>
      <w:r w:rsidR="002D5A5A" w:rsidRPr="0017196E">
        <w:rPr>
          <w:szCs w:val="28"/>
        </w:rPr>
        <w:t>.</w:t>
      </w:r>
      <w:r w:rsidRPr="0017196E">
        <w:rPr>
          <w:szCs w:val="28"/>
        </w:rPr>
        <w:t>.....................</w:t>
      </w:r>
      <w:r w:rsidR="00A9599E" w:rsidRPr="0017196E">
        <w:rPr>
          <w:szCs w:val="28"/>
        </w:rPr>
        <w:t xml:space="preserve"> </w:t>
      </w:r>
      <w:r w:rsidRPr="0017196E">
        <w:rPr>
          <w:szCs w:val="28"/>
        </w:rPr>
        <w:t>.</w:t>
      </w:r>
      <w:r w:rsidR="00A9599E" w:rsidRPr="0017196E">
        <w:rPr>
          <w:szCs w:val="28"/>
        </w:rPr>
        <w:t xml:space="preserve">  </w:t>
      </w:r>
      <w:r w:rsidR="003C70B5" w:rsidRPr="0017196E">
        <w:rPr>
          <w:szCs w:val="28"/>
        </w:rPr>
        <w:t>22</w:t>
      </w:r>
    </w:p>
    <w:p w:rsidR="00710EFA" w:rsidRPr="0017196E" w:rsidRDefault="00710EFA" w:rsidP="00B8566B">
      <w:pPr>
        <w:pStyle w:val="S"/>
        <w:ind w:left="851" w:firstLine="0"/>
        <w:rPr>
          <w:szCs w:val="28"/>
        </w:rPr>
      </w:pPr>
      <w:r w:rsidRPr="0017196E">
        <w:rPr>
          <w:szCs w:val="28"/>
        </w:rPr>
        <w:t>Приложение 1</w:t>
      </w:r>
      <w:r w:rsidR="00C20987" w:rsidRPr="0017196E">
        <w:rPr>
          <w:szCs w:val="28"/>
        </w:rPr>
        <w:t xml:space="preserve">. </w:t>
      </w:r>
      <w:r w:rsidR="001C5C6B" w:rsidRPr="0017196E">
        <w:rPr>
          <w:szCs w:val="28"/>
        </w:rPr>
        <w:t>Схема границ с.Новопичугово …………...</w:t>
      </w:r>
      <w:r w:rsidR="00A9599E" w:rsidRPr="0017196E">
        <w:rPr>
          <w:szCs w:val="28"/>
        </w:rPr>
        <w:t>……..</w:t>
      </w:r>
      <w:r w:rsidR="002D5A5A" w:rsidRPr="0017196E">
        <w:rPr>
          <w:szCs w:val="28"/>
        </w:rPr>
        <w:tab/>
      </w:r>
      <w:r w:rsidR="009E27D8" w:rsidRPr="0017196E">
        <w:rPr>
          <w:szCs w:val="28"/>
        </w:rPr>
        <w:t>..</w:t>
      </w:r>
      <w:r w:rsidR="00537941" w:rsidRPr="0017196E">
        <w:rPr>
          <w:szCs w:val="28"/>
        </w:rPr>
        <w:t>2</w:t>
      </w:r>
      <w:r w:rsidR="009F0487" w:rsidRPr="0017196E">
        <w:rPr>
          <w:szCs w:val="28"/>
        </w:rPr>
        <w:t>5</w:t>
      </w:r>
    </w:p>
    <w:p w:rsidR="00710EFA" w:rsidRPr="0017196E" w:rsidRDefault="00710EFA" w:rsidP="00AD5B5F">
      <w:pPr>
        <w:pStyle w:val="S"/>
        <w:rPr>
          <w:szCs w:val="28"/>
        </w:rPr>
      </w:pPr>
      <w:r w:rsidRPr="0017196E">
        <w:rPr>
          <w:szCs w:val="28"/>
        </w:rPr>
        <w:t xml:space="preserve"> </w:t>
      </w:r>
      <w:r w:rsidR="00001C07" w:rsidRPr="0017196E">
        <w:rPr>
          <w:szCs w:val="28"/>
        </w:rPr>
        <w:t xml:space="preserve"> </w:t>
      </w:r>
      <w:r w:rsidRPr="0017196E">
        <w:rPr>
          <w:szCs w:val="28"/>
        </w:rPr>
        <w:t xml:space="preserve">Приложение 2. </w:t>
      </w:r>
      <w:r w:rsidR="00B00BA5" w:rsidRPr="0017196E">
        <w:rPr>
          <w:szCs w:val="28"/>
        </w:rPr>
        <w:t>Каталог к</w:t>
      </w:r>
      <w:r w:rsidRPr="0017196E">
        <w:rPr>
          <w:szCs w:val="28"/>
        </w:rPr>
        <w:t>о</w:t>
      </w:r>
      <w:r w:rsidR="00C221A1" w:rsidRPr="0017196E">
        <w:rPr>
          <w:szCs w:val="28"/>
        </w:rPr>
        <w:t>ординат</w:t>
      </w:r>
      <w:r w:rsidR="00B67E88" w:rsidRPr="0017196E">
        <w:rPr>
          <w:szCs w:val="28"/>
        </w:rPr>
        <w:t xml:space="preserve"> границ</w:t>
      </w:r>
      <w:r w:rsidR="00B00BA5" w:rsidRPr="0017196E">
        <w:rPr>
          <w:szCs w:val="28"/>
        </w:rPr>
        <w:t xml:space="preserve"> с.Новопичугово</w:t>
      </w:r>
      <w:r w:rsidR="00001628" w:rsidRPr="0017196E">
        <w:rPr>
          <w:szCs w:val="28"/>
        </w:rPr>
        <w:t xml:space="preserve"> </w:t>
      </w:r>
      <w:r w:rsidR="00C221A1" w:rsidRPr="0017196E">
        <w:rPr>
          <w:szCs w:val="28"/>
        </w:rPr>
        <w:t>….</w:t>
      </w:r>
      <w:r w:rsidR="003277CC" w:rsidRPr="0017196E">
        <w:rPr>
          <w:szCs w:val="28"/>
        </w:rPr>
        <w:t>.</w:t>
      </w:r>
      <w:r w:rsidR="009E27D8" w:rsidRPr="0017196E">
        <w:rPr>
          <w:szCs w:val="28"/>
        </w:rPr>
        <w:t>.</w:t>
      </w:r>
      <w:r w:rsidR="0028087C" w:rsidRPr="0017196E">
        <w:rPr>
          <w:szCs w:val="28"/>
        </w:rPr>
        <w:t>...</w:t>
      </w:r>
      <w:r w:rsidRPr="0017196E">
        <w:rPr>
          <w:szCs w:val="28"/>
        </w:rPr>
        <w:t>2</w:t>
      </w:r>
      <w:r w:rsidR="009F0487" w:rsidRPr="0017196E">
        <w:rPr>
          <w:szCs w:val="28"/>
        </w:rPr>
        <w:t>6</w:t>
      </w:r>
    </w:p>
    <w:p w:rsidR="00B8246C" w:rsidRPr="0017196E" w:rsidRDefault="00B8246C" w:rsidP="001C5C6B">
      <w:pPr>
        <w:pStyle w:val="S"/>
        <w:ind w:left="851" w:hanging="142"/>
        <w:rPr>
          <w:szCs w:val="28"/>
        </w:rPr>
      </w:pPr>
      <w:r w:rsidRPr="0017196E">
        <w:rPr>
          <w:szCs w:val="28"/>
        </w:rPr>
        <w:t xml:space="preserve">  Приложение 3. </w:t>
      </w:r>
      <w:r w:rsidR="005B2EEF" w:rsidRPr="0017196E">
        <w:rPr>
          <w:szCs w:val="28"/>
        </w:rPr>
        <w:t>Перечень</w:t>
      </w:r>
      <w:r w:rsidR="001C5C6B" w:rsidRPr="0017196E">
        <w:rPr>
          <w:szCs w:val="28"/>
        </w:rPr>
        <w:t xml:space="preserve"> планировочных единиц территории       Новопичуговского сельсовета ………………………………...</w:t>
      </w:r>
      <w:r w:rsidR="0047363F" w:rsidRPr="0017196E">
        <w:rPr>
          <w:szCs w:val="28"/>
        </w:rPr>
        <w:t>…..</w:t>
      </w:r>
      <w:r w:rsidR="0028087C" w:rsidRPr="0017196E">
        <w:rPr>
          <w:szCs w:val="28"/>
        </w:rPr>
        <w:t>.</w:t>
      </w:r>
      <w:r w:rsidR="003277CC" w:rsidRPr="0017196E">
        <w:rPr>
          <w:szCs w:val="28"/>
        </w:rPr>
        <w:t>.</w:t>
      </w:r>
      <w:r w:rsidR="009F0487" w:rsidRPr="0017196E">
        <w:rPr>
          <w:szCs w:val="28"/>
        </w:rPr>
        <w:t>29</w:t>
      </w:r>
    </w:p>
    <w:p w:rsidR="0063638C" w:rsidRPr="0017196E" w:rsidRDefault="0063638C" w:rsidP="00275595">
      <w:pPr>
        <w:pStyle w:val="S"/>
        <w:jc w:val="center"/>
        <w:rPr>
          <w:szCs w:val="28"/>
        </w:rPr>
      </w:pPr>
    </w:p>
    <w:p w:rsidR="00132529" w:rsidRPr="0017196E" w:rsidRDefault="00132529" w:rsidP="00275595">
      <w:pPr>
        <w:pStyle w:val="S"/>
        <w:jc w:val="center"/>
        <w:rPr>
          <w:szCs w:val="28"/>
        </w:rPr>
        <w:sectPr w:rsidR="00132529" w:rsidRPr="0017196E" w:rsidSect="00275595">
          <w:pgSz w:w="11906" w:h="16838"/>
          <w:pgMar w:top="1134" w:right="1274" w:bottom="1134" w:left="1701" w:header="708" w:footer="708" w:gutter="0"/>
          <w:cols w:space="708"/>
          <w:docGrid w:linePitch="360"/>
        </w:sectPr>
      </w:pPr>
    </w:p>
    <w:p w:rsidR="00C53B50" w:rsidRDefault="00837CCE" w:rsidP="00FD49CB">
      <w:pPr>
        <w:spacing w:before="240" w:after="240"/>
        <w:jc w:val="center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lastRenderedPageBreak/>
        <w:t>Состав проектных материалов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0"/>
        <w:gridCol w:w="6798"/>
        <w:gridCol w:w="955"/>
        <w:gridCol w:w="834"/>
      </w:tblGrid>
      <w:tr w:rsidR="00FD49CB" w:rsidRPr="00FD49CB" w:rsidTr="00FD49CB">
        <w:trPr>
          <w:trHeight w:val="517"/>
          <w:jc w:val="center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CB" w:rsidRPr="00FD49CB" w:rsidRDefault="00FD49CB" w:rsidP="00FD4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D49CB" w:rsidRPr="00FD49CB" w:rsidRDefault="00FD49CB" w:rsidP="00FD4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CB" w:rsidRPr="00FD49CB" w:rsidRDefault="00FD49CB" w:rsidP="00FD4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чертежей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CB" w:rsidRPr="00FD49CB" w:rsidRDefault="00FD49CB" w:rsidP="00FD4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Марка</w:t>
            </w:r>
          </w:p>
          <w:p w:rsidR="00FD49CB" w:rsidRPr="00FD49CB" w:rsidRDefault="00FD49CB" w:rsidP="00FD4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CB" w:rsidRPr="00FD49CB" w:rsidRDefault="00FD49CB" w:rsidP="00FD4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листа </w:t>
            </w:r>
          </w:p>
        </w:tc>
      </w:tr>
      <w:tr w:rsidR="00FD49CB" w:rsidRPr="00FD49CB" w:rsidTr="00FD49CB">
        <w:trPr>
          <w:trHeight w:val="517"/>
          <w:jc w:val="center"/>
        </w:trPr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CB" w:rsidRPr="00FD49CB" w:rsidRDefault="00FD49CB" w:rsidP="00FD49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CB" w:rsidRPr="00FD49CB" w:rsidRDefault="00FD49CB" w:rsidP="00FD49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CB" w:rsidRPr="00FD49CB" w:rsidRDefault="00FD49CB" w:rsidP="00FD49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CB" w:rsidRPr="00FD49CB" w:rsidRDefault="00FD49CB" w:rsidP="00FD49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49CB" w:rsidRPr="00FD49CB" w:rsidTr="007F0DD3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Текстовые материалы</w:t>
            </w:r>
          </w:p>
        </w:tc>
      </w:tr>
      <w:tr w:rsidR="00FD49CB" w:rsidRPr="00FD49CB" w:rsidTr="00FD49CB">
        <w:trPr>
          <w:trHeight w:val="2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60" w:after="6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Положения о территориальном планировании.  Том </w:t>
            </w:r>
            <w:r w:rsidRPr="00FD49CB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49CB" w:rsidRPr="00FD49CB" w:rsidTr="00FD49CB">
        <w:trPr>
          <w:trHeight w:val="2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60" w:after="6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Материалы по обоснованию генерального плана. Том </w:t>
            </w:r>
            <w:r w:rsidRPr="00FD49CB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49CB" w:rsidRPr="00FD49CB" w:rsidTr="007F0DD3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Графические материалы</w:t>
            </w:r>
          </w:p>
        </w:tc>
      </w:tr>
      <w:tr w:rsidR="00FD49CB" w:rsidRPr="00FD49CB" w:rsidTr="007F0DD3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Утверждаемая часть</w:t>
            </w:r>
          </w:p>
        </w:tc>
      </w:tr>
      <w:tr w:rsidR="00FD49CB" w:rsidRPr="00FD49CB" w:rsidTr="00FD49CB">
        <w:trPr>
          <w:trHeight w:val="2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планируемого размещения объектов местного значения Новопичуговского сельсовета Ордынского района Новосибирской области </w:t>
            </w:r>
          </w:p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1:10 000, 1:25 000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D49CB" w:rsidRPr="00FD49CB" w:rsidTr="00FD49CB">
        <w:trPr>
          <w:trHeight w:val="2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планируемого размещения объектов местного значения в области развития инженерной инфраструктуры Новопичуговского сельсовета Ордынского района Новосибирской области </w:t>
            </w:r>
          </w:p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1:25 000, 1:20 000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D49CB" w:rsidRPr="00FD49CB" w:rsidTr="00FD49CB">
        <w:trPr>
          <w:trHeight w:val="2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планируемого размещения  объектов местного значения в области развития транспортной инфраструктуры Новопичуговского сельсовета Ордынского района Новосибирской области</w:t>
            </w:r>
          </w:p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1:25 000, 1:20 000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D49CB" w:rsidRPr="00FD49CB" w:rsidTr="00FD49CB">
        <w:trPr>
          <w:trHeight w:val="2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границ села Новопичугово Новопичуговского сельсовета Ордынского района Новосибирской области </w:t>
            </w:r>
          </w:p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1:5 000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D49CB" w:rsidRPr="00FD49CB" w:rsidTr="00FD49CB">
        <w:trPr>
          <w:trHeight w:val="2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функциональных зон Новопичуговского сельсовета Ордынского района Новосибирской области</w:t>
            </w:r>
          </w:p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1:25 000, 1:20 000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D49CB" w:rsidRPr="00FD49CB" w:rsidTr="007F0DD3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Материалы по обоснованию генерального плана </w:t>
            </w:r>
            <w:r w:rsidRPr="00FD49C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49CB" w:rsidRPr="00FD49CB" w:rsidTr="00FD49CB">
        <w:trPr>
          <w:trHeight w:val="2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Ситуационная схема Ордынского района Новосибирской области </w:t>
            </w:r>
          </w:p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1:200 000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D49CB" w:rsidRPr="00FD49CB" w:rsidTr="00FD49CB">
        <w:trPr>
          <w:trHeight w:val="2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современного использования территории Новопичуговского сельсовета Ордынского района Новосибирской области</w:t>
            </w:r>
          </w:p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1:25 000, 1:10 000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D49CB" w:rsidRPr="00FD49CB" w:rsidTr="00FD49CB">
        <w:trPr>
          <w:trHeight w:val="2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зон с особыми условиями использования территории и границ территорий подверженных риску возникновения чрезвычайных ситуаций природного и техногенного характера Новопичуговского сельсовета Ордынского района Новосибирской области </w:t>
            </w:r>
          </w:p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1:25 000, 1:10 000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D49CB" w:rsidRPr="00FD49CB" w:rsidTr="00FD49CB">
        <w:trPr>
          <w:trHeight w:val="2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современного использования в области  транспортного обслуживания и инженерного обеспечения Новопичуговского </w:t>
            </w: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сельсовета Ордынского района Новосибирской области</w:t>
            </w:r>
          </w:p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1:25 000, 1:10 000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ГП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D49CB" w:rsidRPr="00FD49CB" w:rsidTr="007F0DD3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CB" w:rsidRPr="00FD49CB" w:rsidRDefault="00FD49CB" w:rsidP="00FD49CB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C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Электронный диск с записями</w:t>
            </w:r>
          </w:p>
        </w:tc>
      </w:tr>
    </w:tbl>
    <w:p w:rsidR="00FD49CB" w:rsidRDefault="00FD49CB" w:rsidP="00FD49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49CB" w:rsidRPr="0017196E" w:rsidRDefault="00FD49CB" w:rsidP="00FD49CB">
      <w:pPr>
        <w:jc w:val="center"/>
        <w:rPr>
          <w:rFonts w:ascii="Times New Roman" w:hAnsi="Times New Roman"/>
          <w:b/>
          <w:sz w:val="28"/>
          <w:szCs w:val="28"/>
        </w:rPr>
        <w:sectPr w:rsidR="00FD49CB" w:rsidRPr="0017196E" w:rsidSect="00275595">
          <w:pgSz w:w="11906" w:h="16838"/>
          <w:pgMar w:top="1134" w:right="1274" w:bottom="1134" w:left="1701" w:header="708" w:footer="708" w:gutter="0"/>
          <w:cols w:space="708"/>
          <w:docGrid w:linePitch="360"/>
        </w:sectPr>
      </w:pPr>
    </w:p>
    <w:p w:rsidR="008741D7" w:rsidRPr="0017196E" w:rsidRDefault="00837CCE" w:rsidP="004C0213">
      <w:pPr>
        <w:spacing w:before="120"/>
        <w:ind w:firstLine="709"/>
        <w:jc w:val="center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1C052C" w:rsidRPr="0017196E" w:rsidRDefault="001C052C" w:rsidP="00B67E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7196E">
        <w:rPr>
          <w:rFonts w:ascii="Times New Roman" w:hAnsi="Times New Roman"/>
          <w:color w:val="000000"/>
          <w:sz w:val="28"/>
        </w:rPr>
        <w:t xml:space="preserve">Изменения в генеральный план Новопичуговского сельсовета Ордынского района Новосибирской области разработаны коллективом ООО «Услуги для бизнеса», </w:t>
      </w:r>
      <w:r w:rsidR="00B67E88" w:rsidRPr="0017196E">
        <w:rPr>
          <w:rFonts w:ascii="Times New Roman" w:hAnsi="Times New Roman"/>
          <w:color w:val="000000"/>
          <w:sz w:val="28"/>
        </w:rPr>
        <w:t>ранее утвержденный</w:t>
      </w:r>
      <w:r w:rsidRPr="0017196E">
        <w:rPr>
          <w:rFonts w:ascii="Times New Roman" w:hAnsi="Times New Roman"/>
          <w:color w:val="000000"/>
          <w:sz w:val="28"/>
        </w:rPr>
        <w:t xml:space="preserve"> генеральн</w:t>
      </w:r>
      <w:r w:rsidR="00B67E88" w:rsidRPr="0017196E">
        <w:rPr>
          <w:rFonts w:ascii="Times New Roman" w:hAnsi="Times New Roman"/>
          <w:color w:val="000000"/>
          <w:sz w:val="28"/>
        </w:rPr>
        <w:t>ый</w:t>
      </w:r>
      <w:r w:rsidRPr="0017196E">
        <w:rPr>
          <w:rFonts w:ascii="Times New Roman" w:hAnsi="Times New Roman"/>
          <w:color w:val="000000"/>
          <w:sz w:val="28"/>
        </w:rPr>
        <w:t xml:space="preserve"> план разработан коллективом ООО «ЗАПСИБНИИПРОЕКТ.2».</w:t>
      </w:r>
    </w:p>
    <w:p w:rsidR="008741D7" w:rsidRPr="0017196E" w:rsidRDefault="008741D7" w:rsidP="00B67E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 xml:space="preserve">Необходимость разработки генерального плана </w:t>
      </w:r>
      <w:r w:rsidR="00AB04D9" w:rsidRPr="0017196E">
        <w:rPr>
          <w:rFonts w:ascii="Times New Roman" w:hAnsi="Times New Roman"/>
          <w:sz w:val="28"/>
          <w:szCs w:val="28"/>
        </w:rPr>
        <w:t>Новопичуговского сельсовета Ордынского района</w:t>
      </w:r>
      <w:r w:rsidRPr="0017196E">
        <w:rPr>
          <w:rFonts w:ascii="Times New Roman" w:hAnsi="Times New Roman"/>
          <w:sz w:val="28"/>
          <w:szCs w:val="28"/>
        </w:rPr>
        <w:t xml:space="preserve"> Новосибирской области вызвана изменениями действующего законодательства, изменениями в демографической и экономической ситуации</w:t>
      </w:r>
      <w:r w:rsidR="00C9570A" w:rsidRPr="0017196E">
        <w:rPr>
          <w:rFonts w:ascii="Times New Roman" w:hAnsi="Times New Roman"/>
          <w:sz w:val="28"/>
          <w:szCs w:val="28"/>
        </w:rPr>
        <w:t>, необходимостью включения в границу населенного пункта террито</w:t>
      </w:r>
      <w:r w:rsidR="00905266" w:rsidRPr="0017196E">
        <w:rPr>
          <w:rFonts w:ascii="Times New Roman" w:hAnsi="Times New Roman"/>
          <w:sz w:val="28"/>
          <w:szCs w:val="28"/>
        </w:rPr>
        <w:t>рий под застройку жилыми домами</w:t>
      </w:r>
      <w:r w:rsidRPr="0017196E">
        <w:rPr>
          <w:rFonts w:ascii="Times New Roman" w:hAnsi="Times New Roman"/>
          <w:sz w:val="28"/>
          <w:szCs w:val="28"/>
        </w:rPr>
        <w:t>.</w:t>
      </w:r>
    </w:p>
    <w:p w:rsidR="008741D7" w:rsidRPr="0017196E" w:rsidRDefault="008741D7" w:rsidP="00B67E88">
      <w:pPr>
        <w:pStyle w:val="S6"/>
      </w:pPr>
      <w:r w:rsidRPr="0017196E">
        <w:t>Генеральный план выполнен в соответствии со следующими нормативными правовыми актами:</w:t>
      </w:r>
    </w:p>
    <w:p w:rsidR="008741D7" w:rsidRPr="0017196E" w:rsidRDefault="008741D7" w:rsidP="00B67E88">
      <w:pPr>
        <w:pStyle w:val="S5"/>
      </w:pPr>
      <w:r w:rsidRPr="0017196E">
        <w:t>Градостроительный кодекс Российской Федерации;</w:t>
      </w:r>
    </w:p>
    <w:p w:rsidR="008741D7" w:rsidRPr="0017196E" w:rsidRDefault="008741D7" w:rsidP="00B67E88">
      <w:pPr>
        <w:pStyle w:val="S5"/>
      </w:pPr>
      <w:r w:rsidRPr="0017196E">
        <w:t>Земельный кодекс Российской Федерации;</w:t>
      </w:r>
    </w:p>
    <w:p w:rsidR="008741D7" w:rsidRPr="0017196E" w:rsidRDefault="008741D7" w:rsidP="00B67E88">
      <w:pPr>
        <w:pStyle w:val="S5"/>
      </w:pPr>
      <w:r w:rsidRPr="0017196E">
        <w:t>Водный кодекс Российской Федерации;</w:t>
      </w:r>
    </w:p>
    <w:p w:rsidR="008741D7" w:rsidRPr="0017196E" w:rsidRDefault="008741D7" w:rsidP="00B67E88">
      <w:pPr>
        <w:pStyle w:val="S5"/>
      </w:pPr>
      <w:r w:rsidRPr="0017196E">
        <w:t>Лесной кодекс Российской Федерации;</w:t>
      </w:r>
    </w:p>
    <w:p w:rsidR="008741D7" w:rsidRPr="0017196E" w:rsidRDefault="008741D7" w:rsidP="00B67E88">
      <w:pPr>
        <w:pStyle w:val="S5"/>
      </w:pPr>
      <w:r w:rsidRPr="0017196E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8741D7" w:rsidRPr="0017196E" w:rsidRDefault="008741D7" w:rsidP="00B67E88">
      <w:pPr>
        <w:pStyle w:val="S5"/>
      </w:pPr>
      <w:r w:rsidRPr="0017196E">
        <w:t>Закон Российской Федерации от 21.02.1992 № 2395-1 «О недрах»;</w:t>
      </w:r>
    </w:p>
    <w:p w:rsidR="008741D7" w:rsidRPr="0017196E" w:rsidRDefault="008741D7" w:rsidP="00B67E88">
      <w:pPr>
        <w:pStyle w:val="S5"/>
      </w:pPr>
      <w:r w:rsidRPr="0017196E">
        <w:t>Приказ Минрегиона РФ от 26.03.2011 № Об утверждении Методических рекомендаций по разработке генеральных планов поселений и городских округов"</w:t>
      </w:r>
    </w:p>
    <w:p w:rsidR="008741D7" w:rsidRPr="0017196E" w:rsidRDefault="008741D7" w:rsidP="00B67E88">
      <w:pPr>
        <w:pStyle w:val="S5"/>
      </w:pPr>
      <w:r w:rsidRPr="0017196E">
        <w:t>Свод правил СП 42.13330.2011 "СНиП 2.07.01-89* «Градостроительство. Планировка и застройка городских и сельских поселений»";</w:t>
      </w:r>
    </w:p>
    <w:p w:rsidR="008741D7" w:rsidRPr="0017196E" w:rsidRDefault="008741D7" w:rsidP="00B67E88">
      <w:pPr>
        <w:pStyle w:val="S5"/>
      </w:pPr>
      <w:r w:rsidRPr="0017196E">
        <w:t>СанПиН 2.2.1/2.1.1.1200-03 «Санитарно-защитные зоны и санитарная классификация предприятий, сооружений и иных объектов»;</w:t>
      </w:r>
    </w:p>
    <w:p w:rsidR="008741D7" w:rsidRPr="0017196E" w:rsidRDefault="008741D7" w:rsidP="00B67E88">
      <w:pPr>
        <w:pStyle w:val="S5"/>
      </w:pPr>
      <w:r w:rsidRPr="0017196E">
        <w:t>Закон Новосибирской области от 02.06.2004 № 200-ОЗ «О статусе и границах муниципальных образований Новосибирской области»;</w:t>
      </w:r>
    </w:p>
    <w:p w:rsidR="008741D7" w:rsidRPr="0017196E" w:rsidRDefault="008741D7" w:rsidP="00B67E88">
      <w:pPr>
        <w:pStyle w:val="S5"/>
      </w:pPr>
      <w:r w:rsidRPr="0017196E">
        <w:t>Закон Новосибирской области от 16.03.2006 № 4-ОЗ «Об административно-территориальном устройстве Новосибирской области»;</w:t>
      </w:r>
    </w:p>
    <w:p w:rsidR="008741D7" w:rsidRPr="0017196E" w:rsidRDefault="008741D7" w:rsidP="00B67E88">
      <w:pPr>
        <w:pStyle w:val="S5"/>
      </w:pPr>
      <w:r w:rsidRPr="0017196E">
        <w:t>Закон Новосибирской области от 17.12.2004 № 246-ОЗ «Об административных центрах муниципальных районов и сельских поселений Новосибирской области».</w:t>
      </w:r>
    </w:p>
    <w:p w:rsidR="008741D7" w:rsidRPr="0017196E" w:rsidRDefault="008741D7" w:rsidP="00B67E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 xml:space="preserve"> Проектные решения разработаны с учетом исходных данных по населению, трудовым ресурсам, производственным предприятиям, жилому фонду и системе культурно-бытового обслуживания </w:t>
      </w:r>
      <w:r w:rsidR="00FF7112" w:rsidRPr="0017196E">
        <w:rPr>
          <w:rFonts w:ascii="Times New Roman" w:hAnsi="Times New Roman"/>
          <w:sz w:val="28"/>
          <w:szCs w:val="28"/>
        </w:rPr>
        <w:t>Новопичуговского</w:t>
      </w:r>
      <w:r w:rsidRPr="0017196E">
        <w:rPr>
          <w:rFonts w:ascii="Times New Roman" w:hAnsi="Times New Roman"/>
          <w:sz w:val="28"/>
          <w:szCs w:val="28"/>
        </w:rPr>
        <w:t xml:space="preserve"> сельсовета, по инженерному обеспечению застройки, транспортному обслуживанию и благоустройству, которые были представлены администрацией </w:t>
      </w:r>
      <w:r w:rsidR="00FF7112" w:rsidRPr="0017196E">
        <w:rPr>
          <w:rFonts w:ascii="Times New Roman" w:hAnsi="Times New Roman"/>
          <w:sz w:val="28"/>
          <w:szCs w:val="28"/>
        </w:rPr>
        <w:t>Новопичуговского</w:t>
      </w:r>
      <w:r w:rsidRPr="0017196E">
        <w:rPr>
          <w:rFonts w:ascii="Times New Roman" w:hAnsi="Times New Roman"/>
          <w:sz w:val="28"/>
          <w:szCs w:val="28"/>
        </w:rPr>
        <w:t xml:space="preserve"> сельсовета.</w:t>
      </w:r>
    </w:p>
    <w:p w:rsidR="008741D7" w:rsidRPr="0017196E" w:rsidRDefault="008741D7" w:rsidP="00B67E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 xml:space="preserve">Графические материалы проекта разрабатывались с использованием топографических основ М 1:10000, </w:t>
      </w:r>
      <w:r w:rsidR="00D45218" w:rsidRPr="0017196E">
        <w:rPr>
          <w:rFonts w:ascii="Times New Roman" w:hAnsi="Times New Roman"/>
          <w:color w:val="000000"/>
          <w:sz w:val="28"/>
        </w:rPr>
        <w:t xml:space="preserve">аэрофотосъемки (ортофотоплан), выполненный в 1999 году (масштаб залета - 1:5000, масштаб выпуска - 1:2000) </w:t>
      </w:r>
      <w:r w:rsidRPr="0017196E">
        <w:rPr>
          <w:rFonts w:ascii="Times New Roman" w:hAnsi="Times New Roman"/>
          <w:sz w:val="28"/>
          <w:szCs w:val="28"/>
        </w:rPr>
        <w:t>в электронном виде</w:t>
      </w:r>
      <w:r w:rsidR="00D45218" w:rsidRPr="0017196E">
        <w:rPr>
          <w:rFonts w:ascii="Times New Roman" w:hAnsi="Times New Roman"/>
          <w:sz w:val="28"/>
          <w:szCs w:val="28"/>
        </w:rPr>
        <w:t>.</w:t>
      </w:r>
    </w:p>
    <w:p w:rsidR="008741D7" w:rsidRPr="0017196E" w:rsidRDefault="008741D7" w:rsidP="00B67E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Проектные решения рассчитаны на два периода реали</w:t>
      </w:r>
      <w:r w:rsidR="00A74752" w:rsidRPr="0017196E">
        <w:rPr>
          <w:rFonts w:ascii="Times New Roman" w:hAnsi="Times New Roman"/>
          <w:sz w:val="28"/>
          <w:szCs w:val="28"/>
        </w:rPr>
        <w:t>зации: расчетный срок – 2032</w:t>
      </w:r>
      <w:r w:rsidR="00106ABC" w:rsidRPr="0017196E">
        <w:rPr>
          <w:rFonts w:ascii="Times New Roman" w:hAnsi="Times New Roman"/>
          <w:sz w:val="28"/>
          <w:szCs w:val="28"/>
        </w:rPr>
        <w:t xml:space="preserve"> год</w:t>
      </w:r>
      <w:r w:rsidRPr="0017196E">
        <w:rPr>
          <w:rFonts w:ascii="Times New Roman" w:hAnsi="Times New Roman"/>
          <w:sz w:val="28"/>
          <w:szCs w:val="28"/>
        </w:rPr>
        <w:t>, в том числе первая очередь строительства – 2022г</w:t>
      </w:r>
      <w:r w:rsidR="00106ABC" w:rsidRPr="0017196E">
        <w:rPr>
          <w:rFonts w:ascii="Times New Roman" w:hAnsi="Times New Roman"/>
          <w:sz w:val="28"/>
          <w:szCs w:val="28"/>
        </w:rPr>
        <w:t>од</w:t>
      </w:r>
      <w:r w:rsidRPr="0017196E">
        <w:rPr>
          <w:rFonts w:ascii="Times New Roman" w:hAnsi="Times New Roman"/>
          <w:sz w:val="28"/>
          <w:szCs w:val="28"/>
        </w:rPr>
        <w:t>.</w:t>
      </w:r>
    </w:p>
    <w:p w:rsidR="008741D7" w:rsidRPr="0017196E" w:rsidRDefault="008741D7" w:rsidP="00B67E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lastRenderedPageBreak/>
        <w:t xml:space="preserve">При разработке генерального плана </w:t>
      </w:r>
      <w:r w:rsidR="00D45218" w:rsidRPr="0017196E">
        <w:rPr>
          <w:rFonts w:ascii="Times New Roman" w:hAnsi="Times New Roman"/>
          <w:sz w:val="28"/>
          <w:szCs w:val="28"/>
        </w:rPr>
        <w:t>Новопичуговского</w:t>
      </w:r>
      <w:r w:rsidRPr="0017196E">
        <w:rPr>
          <w:rFonts w:ascii="Times New Roman" w:hAnsi="Times New Roman"/>
          <w:sz w:val="28"/>
          <w:szCs w:val="28"/>
        </w:rPr>
        <w:t xml:space="preserve"> сельсовета </w:t>
      </w:r>
      <w:r w:rsidR="00D45218" w:rsidRPr="0017196E">
        <w:rPr>
          <w:rFonts w:ascii="Times New Roman" w:hAnsi="Times New Roman"/>
          <w:sz w:val="28"/>
          <w:szCs w:val="28"/>
        </w:rPr>
        <w:t>Ордынского</w:t>
      </w:r>
      <w:r w:rsidRPr="0017196E">
        <w:rPr>
          <w:rFonts w:ascii="Times New Roman" w:hAnsi="Times New Roman"/>
          <w:sz w:val="28"/>
          <w:szCs w:val="28"/>
        </w:rPr>
        <w:t xml:space="preserve"> района Новосибирской области были использованы следующие проектные материалы:</w:t>
      </w:r>
    </w:p>
    <w:p w:rsidR="008741D7" w:rsidRPr="0017196E" w:rsidRDefault="008741D7" w:rsidP="00B67E88">
      <w:pPr>
        <w:numPr>
          <w:ilvl w:val="0"/>
          <w:numId w:val="5"/>
        </w:numPr>
        <w:tabs>
          <w:tab w:val="clear" w:pos="5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Схема территориального пла</w:t>
      </w:r>
      <w:r w:rsidR="00D66FD9" w:rsidRPr="0017196E">
        <w:rPr>
          <w:rFonts w:ascii="Times New Roman" w:hAnsi="Times New Roman"/>
          <w:sz w:val="28"/>
          <w:szCs w:val="28"/>
        </w:rPr>
        <w:t>нирования Новосибирской области от 07.09.2009 №339-па.</w:t>
      </w:r>
    </w:p>
    <w:p w:rsidR="008741D7" w:rsidRPr="0017196E" w:rsidRDefault="008741D7" w:rsidP="00B67E88">
      <w:pPr>
        <w:numPr>
          <w:ilvl w:val="0"/>
          <w:numId w:val="5"/>
        </w:numPr>
        <w:tabs>
          <w:tab w:val="clear" w:pos="5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 xml:space="preserve">Схема территориального планирования </w:t>
      </w:r>
      <w:r w:rsidR="00D45218" w:rsidRPr="0017196E">
        <w:rPr>
          <w:rFonts w:ascii="Times New Roman" w:hAnsi="Times New Roman"/>
          <w:sz w:val="28"/>
          <w:szCs w:val="28"/>
        </w:rPr>
        <w:t xml:space="preserve">Ордынского </w:t>
      </w:r>
      <w:r w:rsidR="00361F0D" w:rsidRPr="0017196E">
        <w:rPr>
          <w:rFonts w:ascii="Times New Roman" w:hAnsi="Times New Roman"/>
          <w:sz w:val="28"/>
          <w:szCs w:val="28"/>
        </w:rPr>
        <w:t>района Новосибирской области от 29.10.2010 №39</w:t>
      </w:r>
      <w:r w:rsidR="00B67E88" w:rsidRPr="0017196E">
        <w:rPr>
          <w:rFonts w:ascii="Times New Roman" w:hAnsi="Times New Roman"/>
          <w:sz w:val="28"/>
          <w:szCs w:val="28"/>
        </w:rPr>
        <w:t>.</w:t>
      </w:r>
    </w:p>
    <w:p w:rsidR="00672B32" w:rsidRPr="0017196E" w:rsidRDefault="00672B32" w:rsidP="00B67E88">
      <w:pPr>
        <w:numPr>
          <w:ilvl w:val="0"/>
          <w:numId w:val="5"/>
        </w:numPr>
        <w:tabs>
          <w:tab w:val="clear" w:pos="5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Схема территориального планирования Новосибирской агломерации</w:t>
      </w:r>
      <w:r w:rsidR="00D66FD9" w:rsidRPr="0017196E">
        <w:rPr>
          <w:rFonts w:ascii="Times New Roman" w:hAnsi="Times New Roman"/>
          <w:sz w:val="28"/>
          <w:szCs w:val="28"/>
        </w:rPr>
        <w:t xml:space="preserve"> Новосибирской области от 28.04.2014 №186-п.</w:t>
      </w:r>
    </w:p>
    <w:p w:rsidR="008741D7" w:rsidRPr="0017196E" w:rsidRDefault="00ED5F47" w:rsidP="00B67E88">
      <w:pPr>
        <w:numPr>
          <w:ilvl w:val="0"/>
          <w:numId w:val="5"/>
        </w:numPr>
        <w:tabs>
          <w:tab w:val="clear" w:pos="5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Генеральный план Новопичуговского сельсовета Ордынского</w:t>
      </w:r>
      <w:r w:rsidR="006C5DF4" w:rsidRPr="0017196E">
        <w:rPr>
          <w:rFonts w:ascii="Times New Roman" w:hAnsi="Times New Roman"/>
          <w:sz w:val="28"/>
          <w:szCs w:val="28"/>
        </w:rPr>
        <w:t xml:space="preserve"> района Новосибирской области (</w:t>
      </w:r>
      <w:r w:rsidRPr="0017196E">
        <w:rPr>
          <w:rFonts w:ascii="Times New Roman" w:hAnsi="Times New Roman"/>
          <w:sz w:val="28"/>
          <w:szCs w:val="28"/>
        </w:rPr>
        <w:t>ОАО ЗАПСИБНИПИАГРОПРОМ, г. Новосибирск</w:t>
      </w:r>
      <w:r w:rsidR="004D4D84" w:rsidRPr="0017196E">
        <w:rPr>
          <w:rFonts w:ascii="Times New Roman" w:hAnsi="Times New Roman"/>
          <w:sz w:val="28"/>
          <w:szCs w:val="28"/>
        </w:rPr>
        <w:t>, 2008 г</w:t>
      </w:r>
      <w:r w:rsidRPr="0017196E">
        <w:rPr>
          <w:rFonts w:ascii="Times New Roman" w:hAnsi="Times New Roman"/>
          <w:sz w:val="28"/>
          <w:szCs w:val="28"/>
        </w:rPr>
        <w:t>)</w:t>
      </w:r>
      <w:r w:rsidR="00247DEF" w:rsidRPr="0017196E">
        <w:rPr>
          <w:rFonts w:ascii="Times New Roman" w:hAnsi="Times New Roman"/>
          <w:sz w:val="28"/>
          <w:szCs w:val="28"/>
        </w:rPr>
        <w:t>;</w:t>
      </w:r>
    </w:p>
    <w:p w:rsidR="00247DEF" w:rsidRPr="0017196E" w:rsidRDefault="00247DEF" w:rsidP="00B67E88">
      <w:pPr>
        <w:numPr>
          <w:ilvl w:val="0"/>
          <w:numId w:val="5"/>
        </w:numPr>
        <w:tabs>
          <w:tab w:val="clear" w:pos="5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Комплексная программа социально-экономического развития Ордынского района Новосибирской области на 2011-2025гг.</w:t>
      </w:r>
      <w:r w:rsidR="009102E7" w:rsidRPr="0017196E">
        <w:rPr>
          <w:rFonts w:ascii="Times New Roman" w:hAnsi="Times New Roman"/>
          <w:sz w:val="28"/>
          <w:szCs w:val="28"/>
        </w:rPr>
        <w:t xml:space="preserve"> (от 25 февраля 2011 года).</w:t>
      </w:r>
    </w:p>
    <w:p w:rsidR="004E67FD" w:rsidRPr="0017196E" w:rsidRDefault="004E67FD" w:rsidP="00B67E88">
      <w:pPr>
        <w:pStyle w:val="S"/>
        <w:rPr>
          <w:szCs w:val="28"/>
        </w:rPr>
      </w:pPr>
      <w:r w:rsidRPr="0017196E">
        <w:rPr>
          <w:szCs w:val="28"/>
        </w:rPr>
        <w:t>Положение о территориальном планировании включает в себя:</w:t>
      </w:r>
    </w:p>
    <w:p w:rsidR="004E67FD" w:rsidRPr="0017196E" w:rsidRDefault="004E67FD" w:rsidP="00B67E88">
      <w:pPr>
        <w:pStyle w:val="S"/>
        <w:rPr>
          <w:szCs w:val="28"/>
        </w:rPr>
      </w:pPr>
      <w:r w:rsidRPr="0017196E">
        <w:rPr>
          <w:szCs w:val="28"/>
        </w:rPr>
        <w:t xml:space="preserve">- сведения о видах, назначении и наименованиях планируемых для размещения на территории </w:t>
      </w:r>
      <w:r w:rsidR="00D45218" w:rsidRPr="0017196E">
        <w:rPr>
          <w:szCs w:val="28"/>
        </w:rPr>
        <w:t xml:space="preserve">Новопичуговского </w:t>
      </w:r>
      <w:r w:rsidRPr="0017196E">
        <w:rPr>
          <w:szCs w:val="28"/>
        </w:rPr>
        <w:t>сельсовета объектов местного значения, их основные характеристики, их местоположение, характеристики зон с особыми условиями использования;</w:t>
      </w:r>
    </w:p>
    <w:p w:rsidR="004E67FD" w:rsidRPr="0017196E" w:rsidRDefault="004E67FD" w:rsidP="00B67E88">
      <w:pPr>
        <w:pStyle w:val="S"/>
        <w:rPr>
          <w:szCs w:val="28"/>
        </w:rPr>
      </w:pPr>
      <w:r w:rsidRPr="0017196E">
        <w:rPr>
          <w:szCs w:val="28"/>
        </w:rPr>
        <w:t>- параметры функциональных зон, сведения о планируемых для размещения в них объектах федерального значения, объектах регионального значения, объектах местного значения.</w:t>
      </w:r>
    </w:p>
    <w:p w:rsidR="004E67FD" w:rsidRPr="0017196E" w:rsidRDefault="004E67FD" w:rsidP="00B67E88">
      <w:pPr>
        <w:pStyle w:val="S"/>
        <w:rPr>
          <w:szCs w:val="28"/>
        </w:rPr>
      </w:pPr>
      <w:r w:rsidRPr="0017196E">
        <w:rPr>
          <w:szCs w:val="28"/>
        </w:rPr>
        <w:t xml:space="preserve">В соответствии с Федеральным законом  от 20 марта </w:t>
      </w:r>
      <w:smartTag w:uri="urn:schemas-microsoft-com:office:smarttags" w:element="metricconverter">
        <w:smartTagPr>
          <w:attr w:name="ProductID" w:val="2011 г"/>
        </w:smartTagPr>
        <w:r w:rsidRPr="0017196E">
          <w:rPr>
            <w:szCs w:val="28"/>
          </w:rPr>
          <w:t>2011 г</w:t>
        </w:r>
      </w:smartTag>
      <w:r w:rsidRPr="0017196E">
        <w:rPr>
          <w:szCs w:val="28"/>
        </w:rPr>
        <w:t xml:space="preserve">. № 41-ФЗ «О внесении изменений в градостроительный кодекс РФ и отдельные законодательные акты Российской Федерации в части вопросов территориального планирования» до утверждения законом Новосибирской области  видов объектов местного значения поселения генеральный план </w:t>
      </w:r>
      <w:r w:rsidR="00D45218" w:rsidRPr="0017196E">
        <w:rPr>
          <w:szCs w:val="28"/>
        </w:rPr>
        <w:t>Новопичуговского</w:t>
      </w:r>
      <w:r w:rsidRPr="0017196E">
        <w:rPr>
          <w:szCs w:val="28"/>
        </w:rPr>
        <w:t xml:space="preserve"> сельсовета включает в себя карты планируемого размещения объектов местного значения, необходимых для осуществления полномочий органов местного самоуправления </w:t>
      </w:r>
      <w:r w:rsidR="00D45218" w:rsidRPr="0017196E">
        <w:rPr>
          <w:szCs w:val="28"/>
        </w:rPr>
        <w:t>Новопичуговского</w:t>
      </w:r>
      <w:r w:rsidRPr="0017196E">
        <w:rPr>
          <w:szCs w:val="28"/>
        </w:rPr>
        <w:t xml:space="preserve"> сельсовета, в том числе:</w:t>
      </w:r>
    </w:p>
    <w:p w:rsidR="004E67FD" w:rsidRPr="0017196E" w:rsidRDefault="004E67FD" w:rsidP="00B67E88">
      <w:pPr>
        <w:pStyle w:val="S"/>
        <w:rPr>
          <w:szCs w:val="28"/>
        </w:rPr>
      </w:pPr>
      <w:r w:rsidRPr="0017196E">
        <w:rPr>
          <w:szCs w:val="28"/>
        </w:rPr>
        <w:t>- объектов электро-, тепло-, газо- и водоснабжения сельсовета, водоотведения;</w:t>
      </w:r>
    </w:p>
    <w:p w:rsidR="004E67FD" w:rsidRPr="0017196E" w:rsidRDefault="004E67FD" w:rsidP="00B67E88">
      <w:pPr>
        <w:pStyle w:val="S"/>
        <w:rPr>
          <w:szCs w:val="28"/>
        </w:rPr>
      </w:pPr>
      <w:r w:rsidRPr="0017196E">
        <w:rPr>
          <w:szCs w:val="28"/>
        </w:rPr>
        <w:t>- автомобильных дорог местного значения;</w:t>
      </w:r>
    </w:p>
    <w:p w:rsidR="004E67FD" w:rsidRPr="0017196E" w:rsidRDefault="004E67FD" w:rsidP="00B67E88">
      <w:pPr>
        <w:pStyle w:val="S"/>
        <w:rPr>
          <w:szCs w:val="28"/>
        </w:rPr>
      </w:pPr>
      <w:r w:rsidRPr="0017196E">
        <w:rPr>
          <w:szCs w:val="28"/>
        </w:rPr>
        <w:t xml:space="preserve">- объектов физической культуры и массового спорта, образования, здравоохранения.  </w:t>
      </w:r>
    </w:p>
    <w:p w:rsidR="004E67FD" w:rsidRPr="0017196E" w:rsidRDefault="004E67FD" w:rsidP="00B67E88">
      <w:pPr>
        <w:pStyle w:val="S"/>
        <w:rPr>
          <w:szCs w:val="28"/>
        </w:rPr>
      </w:pPr>
      <w:r w:rsidRPr="0017196E">
        <w:rPr>
          <w:szCs w:val="28"/>
        </w:rPr>
        <w:t xml:space="preserve">Реализация Положений о территориальном планировании генерального плана </w:t>
      </w:r>
      <w:r w:rsidR="00670A15" w:rsidRPr="0017196E">
        <w:rPr>
          <w:szCs w:val="28"/>
        </w:rPr>
        <w:t>Новопичуговского</w:t>
      </w:r>
      <w:r w:rsidRPr="0017196E">
        <w:rPr>
          <w:szCs w:val="28"/>
        </w:rPr>
        <w:t xml:space="preserve"> сельского совета, в соответствии с Градостроительным кодексом РФ, будет осуществляться путем выполнения мероприятий, предусматриваемых программами, которые разрабатываются и утверждаются местной администрацией  </w:t>
      </w:r>
      <w:r w:rsidR="009A4116" w:rsidRPr="0017196E">
        <w:rPr>
          <w:szCs w:val="28"/>
        </w:rPr>
        <w:t>Новопичуговского</w:t>
      </w:r>
      <w:r w:rsidRPr="0017196E">
        <w:rPr>
          <w:szCs w:val="28"/>
        </w:rPr>
        <w:t xml:space="preserve"> сельского совета за счет средств местного бюджета или инвестиционными программами организаций коммунального комплекса.  </w:t>
      </w:r>
    </w:p>
    <w:p w:rsidR="00F16EF7" w:rsidRPr="0017196E" w:rsidRDefault="004E67FD" w:rsidP="00B67E88">
      <w:pPr>
        <w:pStyle w:val="S"/>
        <w:rPr>
          <w:szCs w:val="28"/>
        </w:rPr>
      </w:pPr>
      <w:r w:rsidRPr="0017196E">
        <w:rPr>
          <w:szCs w:val="28"/>
        </w:rPr>
        <w:lastRenderedPageBreak/>
        <w:t>Кроме того, реализация положений генерального плана будет осуществляться при разработке и утверждении генеральных планов, а также документации по планировке территорий и проектов межевания территорий населенн</w:t>
      </w:r>
      <w:r w:rsidR="009A4116" w:rsidRPr="0017196E">
        <w:rPr>
          <w:szCs w:val="28"/>
        </w:rPr>
        <w:t>ого</w:t>
      </w:r>
      <w:r w:rsidRPr="0017196E">
        <w:rPr>
          <w:szCs w:val="28"/>
        </w:rPr>
        <w:t xml:space="preserve"> пункт</w:t>
      </w:r>
      <w:r w:rsidR="009A4116" w:rsidRPr="0017196E">
        <w:rPr>
          <w:szCs w:val="28"/>
        </w:rPr>
        <w:t>а</w:t>
      </w:r>
      <w:r w:rsidRPr="0017196E">
        <w:rPr>
          <w:szCs w:val="28"/>
        </w:rPr>
        <w:t xml:space="preserve"> в составе сельсовета.</w:t>
      </w:r>
    </w:p>
    <w:p w:rsidR="00CB3BA3" w:rsidRPr="0017196E" w:rsidRDefault="00CB3BA3" w:rsidP="00B67E88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196E">
        <w:rPr>
          <w:b/>
          <w:szCs w:val="28"/>
        </w:rPr>
        <w:br w:type="page"/>
      </w:r>
    </w:p>
    <w:p w:rsidR="00F12BF4" w:rsidRPr="0017196E" w:rsidRDefault="00B67E88" w:rsidP="003253A5">
      <w:pPr>
        <w:pStyle w:val="S"/>
        <w:spacing w:before="240" w:after="120"/>
        <w:ind w:left="357" w:firstLine="0"/>
        <w:jc w:val="center"/>
        <w:rPr>
          <w:szCs w:val="28"/>
        </w:rPr>
      </w:pPr>
      <w:r w:rsidRPr="0017196E">
        <w:rPr>
          <w:szCs w:val="28"/>
        </w:rPr>
        <w:lastRenderedPageBreak/>
        <w:t xml:space="preserve">1. </w:t>
      </w:r>
      <w:r w:rsidR="00BE22A9" w:rsidRPr="0017196E">
        <w:rPr>
          <w:szCs w:val="28"/>
        </w:rPr>
        <w:t>Ф</w:t>
      </w:r>
      <w:r w:rsidRPr="0017196E">
        <w:rPr>
          <w:szCs w:val="28"/>
        </w:rPr>
        <w:t>ункцио</w:t>
      </w:r>
      <w:r w:rsidR="00B85A13" w:rsidRPr="0017196E">
        <w:rPr>
          <w:szCs w:val="28"/>
        </w:rPr>
        <w:t>нальное зонирование территории Н</w:t>
      </w:r>
      <w:r w:rsidRPr="0017196E">
        <w:rPr>
          <w:szCs w:val="28"/>
        </w:rPr>
        <w:t>овопичуговского сельсовета</w:t>
      </w:r>
    </w:p>
    <w:p w:rsidR="00BB32E4" w:rsidRPr="0017196E" w:rsidRDefault="00BB32E4" w:rsidP="00BB32E4">
      <w:pPr>
        <w:pStyle w:val="S"/>
        <w:rPr>
          <w:color w:val="000000"/>
          <w:szCs w:val="28"/>
        </w:rPr>
      </w:pPr>
      <w:r w:rsidRPr="0017196E">
        <w:rPr>
          <w:color w:val="000000"/>
          <w:szCs w:val="28"/>
        </w:rPr>
        <w:t>На террито</w:t>
      </w:r>
      <w:r w:rsidR="00B17570" w:rsidRPr="0017196E">
        <w:rPr>
          <w:color w:val="000000"/>
          <w:szCs w:val="28"/>
        </w:rPr>
        <w:t xml:space="preserve">рии муниципального образования </w:t>
      </w:r>
      <w:r w:rsidRPr="0017196E">
        <w:rPr>
          <w:color w:val="000000"/>
          <w:szCs w:val="28"/>
        </w:rPr>
        <w:t xml:space="preserve">проектом выделены следующие функциональные зоны: 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ведения личного подсобного хозяйства;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застройки индивидуальными жилыми домами;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застройки малоэтажными жилыми домами;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инженерной инфраструктуры;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лесов;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объектов отдыха (рекреации) иного назначения;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объектов специальной деятельности;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объектов спорта;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объектов туристического обслуживания;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режимных территорий;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ритуальной деятельности;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сельскохозяйственного использования;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сельскохозяйственных угодий;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специализированной общественной застройки;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территории общего пользования;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транспортной инфраструктуры;</w:t>
      </w:r>
    </w:p>
    <w:p w:rsidR="00B17570" w:rsidRPr="0017196E" w:rsidRDefault="00B17570" w:rsidP="00C671FC">
      <w:pPr>
        <w:pStyle w:val="S"/>
        <w:ind w:left="708" w:firstLine="1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Зона, предназначенная для ведения огородничества, садового и   дачного хозяйства;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Коммунально-складская зона;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Многофункциональная общественно-деловая зона;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Производственная зона;</w:t>
      </w:r>
    </w:p>
    <w:p w:rsidR="00B17570" w:rsidRPr="0017196E" w:rsidRDefault="00B17570" w:rsidP="00C671FC">
      <w:pPr>
        <w:pStyle w:val="S"/>
        <w:jc w:val="left"/>
        <w:rPr>
          <w:rFonts w:eastAsia="Calibri"/>
          <w:szCs w:val="28"/>
          <w:lang w:eastAsia="en-US"/>
        </w:rPr>
      </w:pPr>
      <w:r w:rsidRPr="0017196E">
        <w:rPr>
          <w:rFonts w:eastAsia="Calibri"/>
          <w:szCs w:val="28"/>
          <w:lang w:eastAsia="en-US"/>
        </w:rPr>
        <w:t>- Зона уличной и дорожной сети</w:t>
      </w:r>
      <w:r w:rsidR="00C671FC" w:rsidRPr="0017196E">
        <w:rPr>
          <w:rFonts w:eastAsia="Calibri"/>
          <w:szCs w:val="28"/>
          <w:lang w:eastAsia="en-US"/>
        </w:rPr>
        <w:t>;</w:t>
      </w:r>
    </w:p>
    <w:p w:rsidR="00B17570" w:rsidRPr="0017196E" w:rsidRDefault="00B17570" w:rsidP="00C671FC">
      <w:pPr>
        <w:pStyle w:val="S"/>
        <w:ind w:firstLine="708"/>
        <w:rPr>
          <w:i/>
        </w:rPr>
      </w:pPr>
      <w:r w:rsidRPr="0017196E">
        <w:rPr>
          <w:rFonts w:eastAsia="Calibri"/>
          <w:szCs w:val="28"/>
          <w:lang w:eastAsia="en-US"/>
        </w:rPr>
        <w:t>- Зона общего пользования водными объектами</w:t>
      </w:r>
      <w:r w:rsidR="00C671FC" w:rsidRPr="0017196E">
        <w:rPr>
          <w:i/>
        </w:rPr>
        <w:t>.</w:t>
      </w:r>
    </w:p>
    <w:p w:rsidR="002F2986" w:rsidRPr="0017196E" w:rsidRDefault="0023233E" w:rsidP="002F2986">
      <w:pPr>
        <w:pStyle w:val="S"/>
        <w:ind w:firstLine="0"/>
        <w:jc w:val="right"/>
        <w:rPr>
          <w:color w:val="000000"/>
          <w:szCs w:val="28"/>
        </w:rPr>
      </w:pPr>
      <w:r w:rsidRPr="0017196E">
        <w:rPr>
          <w:color w:val="000000"/>
          <w:szCs w:val="28"/>
        </w:rPr>
        <w:t>Таблица</w:t>
      </w:r>
      <w:r w:rsidR="00E87DD9" w:rsidRPr="0017196E">
        <w:rPr>
          <w:color w:val="000000"/>
          <w:szCs w:val="28"/>
        </w:rPr>
        <w:t xml:space="preserve"> </w:t>
      </w:r>
      <w:r w:rsidR="002F2986" w:rsidRPr="0017196E">
        <w:rPr>
          <w:color w:val="000000"/>
          <w:szCs w:val="28"/>
        </w:rPr>
        <w:t>№</w:t>
      </w:r>
      <w:r w:rsidRPr="0017196E">
        <w:rPr>
          <w:color w:val="000000"/>
          <w:szCs w:val="28"/>
        </w:rPr>
        <w:t xml:space="preserve"> </w:t>
      </w:r>
      <w:r w:rsidR="002F2986" w:rsidRPr="0017196E">
        <w:rPr>
          <w:color w:val="000000"/>
          <w:szCs w:val="28"/>
        </w:rPr>
        <w:t>1</w:t>
      </w:r>
    </w:p>
    <w:p w:rsidR="00BB32E4" w:rsidRPr="0017196E" w:rsidRDefault="00BB32E4" w:rsidP="00B17570">
      <w:pPr>
        <w:pStyle w:val="S"/>
        <w:spacing w:before="120" w:after="120"/>
        <w:ind w:firstLine="0"/>
        <w:jc w:val="center"/>
        <w:rPr>
          <w:color w:val="000000"/>
          <w:szCs w:val="28"/>
        </w:rPr>
      </w:pPr>
      <w:r w:rsidRPr="0017196E">
        <w:rPr>
          <w:color w:val="000000"/>
          <w:szCs w:val="28"/>
        </w:rPr>
        <w:t>Баланс территории по функциональному зонированию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6753"/>
        <w:gridCol w:w="1261"/>
        <w:gridCol w:w="1253"/>
      </w:tblGrid>
      <w:tr w:rsidR="007619BA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7619BA" w:rsidRPr="0017196E" w:rsidRDefault="007619BA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19BA" w:rsidRPr="0017196E" w:rsidRDefault="007619BA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19BA" w:rsidRPr="0017196E" w:rsidRDefault="007619BA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Площадь, га</w:t>
            </w:r>
          </w:p>
        </w:tc>
        <w:tc>
          <w:tcPr>
            <w:tcW w:w="631" w:type="pct"/>
            <w:vAlign w:val="center"/>
          </w:tcPr>
          <w:p w:rsidR="007619BA" w:rsidRPr="0017196E" w:rsidRDefault="007619BA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7E48BF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7E48BF" w:rsidRPr="0017196E" w:rsidRDefault="007E48BF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8BF" w:rsidRPr="0017196E" w:rsidRDefault="007E48BF" w:rsidP="00F70AD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Общая площадь Новопичуговского сельсовета 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8BF" w:rsidRPr="0017196E" w:rsidRDefault="007E48BF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8681,16</w:t>
            </w:r>
          </w:p>
        </w:tc>
        <w:tc>
          <w:tcPr>
            <w:tcW w:w="631" w:type="pct"/>
            <w:vAlign w:val="center"/>
          </w:tcPr>
          <w:p w:rsidR="007E48BF" w:rsidRPr="0017196E" w:rsidRDefault="007E48BF" w:rsidP="00F70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 xml:space="preserve">Зона ведения личного </w:t>
            </w:r>
            <w:r w:rsidR="009C3195" w:rsidRPr="0017196E">
              <w:rPr>
                <w:rFonts w:ascii="Times New Roman" w:hAnsi="Times New Roman"/>
                <w:sz w:val="28"/>
                <w:szCs w:val="28"/>
              </w:rPr>
              <w:t>подсобного</w:t>
            </w:r>
            <w:r w:rsidRPr="0017196E">
              <w:rPr>
                <w:rFonts w:ascii="Times New Roman" w:hAnsi="Times New Roman"/>
                <w:sz w:val="28"/>
                <w:szCs w:val="28"/>
              </w:rPr>
              <w:t xml:space="preserve"> хозяйства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18,07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застройки индивидуальными жилыми домами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316,07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3,64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застройки малоэтажными жилыми домами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8,12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инженерной инфраструктуры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лесов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248,40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2,86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объектов отдыха (рекреации) иного назначения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1,88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объектов специальной деятельности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2,55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объектов спорта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объектов туристического обслуживания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67,30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0,78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режимных территорий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1979,15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22,80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ритуальной деятельности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2,81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сельскохозяйственного использования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282,80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3,26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сельскохозяйственных угодий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5221,29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60,15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специализированной общественной застройки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9,93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территорий общего пользования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64,89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транспортной инфраструктуры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203,92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2,35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Зона, предназначенная для ведения огородничества, садового и дачного хозяйства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85,03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0,98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Коммунально-складская зона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11,10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Многофункциональная общественно-деловая зона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9,99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Производственная зона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уличной и дорожной сети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30,69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</w:tr>
      <w:tr w:rsidR="00C671FC" w:rsidRPr="0017196E" w:rsidTr="00F70AD1">
        <w:trPr>
          <w:trHeight w:val="454"/>
          <w:jc w:val="center"/>
        </w:trPr>
        <w:tc>
          <w:tcPr>
            <w:tcW w:w="334" w:type="pct"/>
            <w:vAlign w:val="center"/>
          </w:tcPr>
          <w:p w:rsidR="00C671FC" w:rsidRPr="0017196E" w:rsidRDefault="00C671FC" w:rsidP="00F70A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Зона общего пользования водными объектами</w:t>
            </w:r>
          </w:p>
        </w:tc>
        <w:tc>
          <w:tcPr>
            <w:tcW w:w="63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113,19</w:t>
            </w:r>
          </w:p>
        </w:tc>
        <w:tc>
          <w:tcPr>
            <w:tcW w:w="631" w:type="pct"/>
            <w:vAlign w:val="center"/>
          </w:tcPr>
          <w:p w:rsidR="00C671FC" w:rsidRPr="0017196E" w:rsidRDefault="00C671FC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96E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</w:tr>
    </w:tbl>
    <w:p w:rsidR="007619BA" w:rsidRPr="0017196E" w:rsidRDefault="007619BA" w:rsidP="00695442">
      <w:pPr>
        <w:pStyle w:val="S6"/>
      </w:pPr>
    </w:p>
    <w:p w:rsidR="00BB32E4" w:rsidRPr="0017196E" w:rsidRDefault="00BB32E4" w:rsidP="00695442">
      <w:pPr>
        <w:pStyle w:val="S6"/>
      </w:pPr>
      <w:r w:rsidRPr="0017196E">
        <w:t>В связи с присоединением к с. Новопичугово нового микрорайона, территория н</w:t>
      </w:r>
      <w:r w:rsidR="003F4912" w:rsidRPr="0017196E">
        <w:t>аселённого пункта увеличилась с</w:t>
      </w:r>
      <w:r w:rsidR="007213DD" w:rsidRPr="0017196E">
        <w:t xml:space="preserve"> </w:t>
      </w:r>
      <w:r w:rsidR="00713AA8" w:rsidRPr="0017196E">
        <w:t>260,203</w:t>
      </w:r>
      <w:r w:rsidR="007213DD" w:rsidRPr="0017196E">
        <w:t xml:space="preserve"> га до 526,72 га.</w:t>
      </w:r>
    </w:p>
    <w:p w:rsidR="003253A5" w:rsidRPr="0017196E" w:rsidRDefault="00B85A13" w:rsidP="000E1841">
      <w:pPr>
        <w:spacing w:before="240" w:after="2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Toc437250262"/>
      <w:r w:rsidRPr="0017196E">
        <w:rPr>
          <w:rFonts w:ascii="Times New Roman" w:eastAsia="Times New Roman" w:hAnsi="Times New Roman"/>
          <w:sz w:val="28"/>
          <w:szCs w:val="24"/>
          <w:lang w:eastAsia="ru-RU"/>
        </w:rPr>
        <w:t>2. Перечень объектов федерального и регионального значения, местного значения уровня муниципального района планируемые к размещению на территории поселения</w:t>
      </w:r>
      <w:bookmarkEnd w:id="0"/>
    </w:p>
    <w:p w:rsidR="003253A5" w:rsidRPr="0017196E" w:rsidRDefault="003253A5" w:rsidP="000E1841">
      <w:pPr>
        <w:spacing w:before="240" w:after="2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1" w:name="_Toc437250263"/>
      <w:r w:rsidRPr="0017196E">
        <w:rPr>
          <w:rFonts w:ascii="Times New Roman" w:eastAsia="Times New Roman" w:hAnsi="Times New Roman"/>
          <w:sz w:val="28"/>
          <w:szCs w:val="24"/>
          <w:lang w:eastAsia="ru-RU"/>
        </w:rPr>
        <w:t>2.1. Перечень объектов федерального значения</w:t>
      </w:r>
      <w:bookmarkEnd w:id="1"/>
    </w:p>
    <w:p w:rsidR="00316ED0" w:rsidRPr="0017196E" w:rsidRDefault="00316ED0" w:rsidP="00316ED0">
      <w:pPr>
        <w:pStyle w:val="S"/>
        <w:suppressAutoHyphens/>
      </w:pPr>
      <w:r w:rsidRPr="0017196E">
        <w:t>Схемой  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значения, утвержденной распоряжением Правительства Российской Федерации от 19.03.2013 № 384-р, в границах территории проектирования размещение объектов федерального значения не запланировано.</w:t>
      </w:r>
    </w:p>
    <w:p w:rsidR="00316ED0" w:rsidRPr="0017196E" w:rsidRDefault="00316ED0" w:rsidP="00316ED0">
      <w:pPr>
        <w:pStyle w:val="S"/>
        <w:suppressAutoHyphens/>
      </w:pPr>
      <w:r w:rsidRPr="0017196E">
        <w:t>Схемой  территориального планирования Российской Федерации в области энергетики, утвержденной распоряжением Правительства Российской Федерации </w:t>
      </w:r>
      <w:r w:rsidRPr="0017196E">
        <w:rPr>
          <w:rFonts w:ascii="Times New Roman CYR" w:hAnsi="Times New Roman CYR" w:cs="Times New Roman CYR"/>
          <w:szCs w:val="28"/>
        </w:rPr>
        <w:t>от 01.08.2016 № 1634-р</w:t>
      </w:r>
      <w:r w:rsidRPr="0017196E">
        <w:t>, в границах территории проектирования размещение объектов федерального значения не запланировано.</w:t>
      </w:r>
    </w:p>
    <w:p w:rsidR="00316ED0" w:rsidRPr="0017196E" w:rsidRDefault="00316ED0" w:rsidP="00316ED0">
      <w:pPr>
        <w:pStyle w:val="S"/>
        <w:suppressAutoHyphens/>
        <w:rPr>
          <w:szCs w:val="28"/>
        </w:rPr>
      </w:pPr>
      <w:r w:rsidRPr="0017196E">
        <w:t xml:space="preserve">Схемой  территориального планирования Российской Федерации области здравоохранения, утвержденной распоряжением Правительства Российской Федерации от 28.12.2012 № 2607-р, в границах территории проектирования размещение </w:t>
      </w:r>
      <w:r w:rsidRPr="0017196E">
        <w:rPr>
          <w:szCs w:val="28"/>
        </w:rPr>
        <w:t>объектов федерального значения не запланировано.</w:t>
      </w:r>
    </w:p>
    <w:p w:rsidR="00316ED0" w:rsidRPr="0017196E" w:rsidRDefault="00316ED0" w:rsidP="00316ED0">
      <w:pPr>
        <w:pStyle w:val="S"/>
        <w:suppressAutoHyphens/>
        <w:rPr>
          <w:szCs w:val="28"/>
        </w:rPr>
      </w:pPr>
      <w:r w:rsidRPr="0017196E">
        <w:rPr>
          <w:szCs w:val="28"/>
        </w:rPr>
        <w:lastRenderedPageBreak/>
        <w:t>Схемой  территориального планирования Российской Федерации в области высшего профессионального образования, утвержденной распоряжением Правительства Российской Федерации от 26.02.2013 № 247-р, в границах территории проектирования размещение объектов федерального значения не запланировано.</w:t>
      </w:r>
    </w:p>
    <w:p w:rsidR="00316ED0" w:rsidRPr="0017196E" w:rsidRDefault="00316ED0" w:rsidP="00316ED0">
      <w:pPr>
        <w:pStyle w:val="S"/>
        <w:suppressAutoHyphens/>
        <w:rPr>
          <w:szCs w:val="28"/>
        </w:rPr>
      </w:pPr>
      <w:r w:rsidRPr="0017196E">
        <w:rPr>
          <w:szCs w:val="28"/>
        </w:rPr>
        <w:t>Схемой  территориального планирования Российской Федерации в области обороны страны и безопасности государства, утвержденной указом Президента Российской Федерации от 10.12.2015 № 615сс, в границах территории проектирования размещение объектов федерального значения не запланировано.</w:t>
      </w:r>
    </w:p>
    <w:p w:rsidR="00316ED0" w:rsidRPr="0017196E" w:rsidRDefault="00316ED0" w:rsidP="00316ED0">
      <w:pPr>
        <w:pStyle w:val="12"/>
      </w:pPr>
      <w:r w:rsidRPr="0017196E">
        <w:t xml:space="preserve">Схемой  территориального планирования Российской Федерации </w:t>
      </w:r>
      <w:r w:rsidRPr="0017196E">
        <w:rPr>
          <w:rFonts w:ascii="Times New Roman CYR" w:hAnsi="Times New Roman CYR" w:cs="Times New Roman CYR"/>
          <w:color w:val="000000"/>
          <w:lang w:eastAsia="ru-RU"/>
        </w:rPr>
        <w:t>в области федерального транспорта (в части трубопроводного транспорта), утвержденной распоряжением Правительства Российской Федерации от 06.05.2015 № 816-р, в границах проекта планировки территории размещение объектов федерального значения</w:t>
      </w:r>
      <w:r w:rsidRPr="0017196E">
        <w:t xml:space="preserve"> не запланировано.</w:t>
      </w:r>
    </w:p>
    <w:p w:rsidR="007B7BE6" w:rsidRPr="0017196E" w:rsidRDefault="007B7BE6" w:rsidP="003253A5">
      <w:pPr>
        <w:pStyle w:val="S"/>
        <w:ind w:firstLine="0"/>
        <w:rPr>
          <w:sz w:val="26"/>
          <w:szCs w:val="26"/>
        </w:rPr>
      </w:pPr>
    </w:p>
    <w:p w:rsidR="003253A5" w:rsidRPr="0017196E" w:rsidRDefault="003253A5" w:rsidP="0073674C">
      <w:pPr>
        <w:pStyle w:val="22"/>
      </w:pPr>
      <w:bookmarkStart w:id="2" w:name="_Toc437250264"/>
      <w:r w:rsidRPr="0017196E">
        <w:t>2.</w:t>
      </w:r>
      <w:r w:rsidR="00E87DD9" w:rsidRPr="0017196E">
        <w:t>2</w:t>
      </w:r>
      <w:r w:rsidRPr="0017196E">
        <w:t xml:space="preserve">. Перечень </w:t>
      </w:r>
      <w:bookmarkEnd w:id="2"/>
      <w:r w:rsidR="00E87DD9" w:rsidRPr="0017196E">
        <w:t>объектов регионального значения</w:t>
      </w:r>
      <w:r w:rsidRPr="0017196E">
        <w:t xml:space="preserve"> </w:t>
      </w:r>
    </w:p>
    <w:p w:rsidR="003253A5" w:rsidRPr="0017196E" w:rsidRDefault="003253A5" w:rsidP="003253A5">
      <w:pPr>
        <w:pStyle w:val="S"/>
        <w:rPr>
          <w:szCs w:val="28"/>
        </w:rPr>
      </w:pPr>
      <w:r w:rsidRPr="0017196E">
        <w:rPr>
          <w:szCs w:val="28"/>
        </w:rPr>
        <w:t>Перечень мероприятий</w:t>
      </w:r>
      <w:r w:rsidR="007B7BE6" w:rsidRPr="0017196E">
        <w:rPr>
          <w:szCs w:val="28"/>
        </w:rPr>
        <w:t xml:space="preserve">, предусмотренных схемой территориального планирования Новосибирской агломерации, утвержденной </w:t>
      </w:r>
      <w:r w:rsidR="00991613" w:rsidRPr="0017196E">
        <w:rPr>
          <w:szCs w:val="28"/>
        </w:rPr>
        <w:t>28.04.2014</w:t>
      </w:r>
      <w:r w:rsidR="00AF5FF5" w:rsidRPr="0017196E">
        <w:rPr>
          <w:szCs w:val="28"/>
        </w:rPr>
        <w:t xml:space="preserve"> №186-п</w:t>
      </w:r>
      <w:r w:rsidR="00991613" w:rsidRPr="0017196E">
        <w:rPr>
          <w:szCs w:val="28"/>
        </w:rPr>
        <w:t xml:space="preserve"> </w:t>
      </w:r>
      <w:r w:rsidRPr="0017196E">
        <w:rPr>
          <w:szCs w:val="28"/>
        </w:rPr>
        <w:t>приведён в таблице</w:t>
      </w:r>
      <w:r w:rsidR="007B7BE6" w:rsidRPr="0017196E">
        <w:rPr>
          <w:szCs w:val="28"/>
        </w:rPr>
        <w:t xml:space="preserve"> №</w:t>
      </w:r>
      <w:r w:rsidR="00316ED0" w:rsidRPr="0017196E">
        <w:rPr>
          <w:szCs w:val="28"/>
        </w:rPr>
        <w:t> </w:t>
      </w:r>
      <w:r w:rsidR="007B7BE6" w:rsidRPr="0017196E">
        <w:rPr>
          <w:szCs w:val="28"/>
        </w:rPr>
        <w:t>2</w:t>
      </w:r>
      <w:r w:rsidRPr="0017196E">
        <w:rPr>
          <w:szCs w:val="28"/>
        </w:rPr>
        <w:t>.</w:t>
      </w:r>
    </w:p>
    <w:p w:rsidR="003253A5" w:rsidRPr="0017196E" w:rsidRDefault="00DD3793" w:rsidP="00695442">
      <w:pPr>
        <w:pStyle w:val="S6"/>
      </w:pPr>
      <w:r w:rsidRPr="0017196E">
        <w:t xml:space="preserve">  </w:t>
      </w:r>
    </w:p>
    <w:p w:rsidR="00F75FD6" w:rsidRPr="0017196E" w:rsidRDefault="0086667B" w:rsidP="003253A5">
      <w:pPr>
        <w:sectPr w:rsidR="00F75FD6" w:rsidRPr="0017196E" w:rsidSect="00B67E88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bookmarkStart w:id="3" w:name="_Toc415071284"/>
      <w:r w:rsidRPr="0017196E">
        <w:rPr>
          <w:sz w:val="28"/>
          <w:szCs w:val="28"/>
        </w:rPr>
        <w:br w:type="page"/>
      </w:r>
    </w:p>
    <w:bookmarkEnd w:id="3"/>
    <w:p w:rsidR="002F2986" w:rsidRPr="0017196E" w:rsidRDefault="0023233E" w:rsidP="002F2986">
      <w:pPr>
        <w:pStyle w:val="af1"/>
        <w:jc w:val="right"/>
        <w:rPr>
          <w:sz w:val="28"/>
          <w:szCs w:val="28"/>
          <w:lang w:eastAsia="x-none"/>
        </w:rPr>
      </w:pPr>
      <w:r w:rsidRPr="0017196E">
        <w:rPr>
          <w:sz w:val="28"/>
          <w:szCs w:val="28"/>
          <w:lang w:eastAsia="x-none"/>
        </w:rPr>
        <w:lastRenderedPageBreak/>
        <w:t>Таблица</w:t>
      </w:r>
      <w:r w:rsidR="00E87DD9" w:rsidRPr="0017196E">
        <w:rPr>
          <w:sz w:val="28"/>
          <w:szCs w:val="28"/>
          <w:lang w:eastAsia="x-none"/>
        </w:rPr>
        <w:t xml:space="preserve"> </w:t>
      </w:r>
      <w:r w:rsidR="002F2986" w:rsidRPr="0017196E">
        <w:rPr>
          <w:sz w:val="28"/>
          <w:szCs w:val="28"/>
          <w:lang w:eastAsia="x-none"/>
        </w:rPr>
        <w:t>№</w:t>
      </w:r>
      <w:r w:rsidRPr="0017196E">
        <w:rPr>
          <w:sz w:val="28"/>
          <w:szCs w:val="28"/>
          <w:lang w:eastAsia="x-none"/>
        </w:rPr>
        <w:t xml:space="preserve"> </w:t>
      </w:r>
      <w:r w:rsidR="002F2986" w:rsidRPr="0017196E">
        <w:rPr>
          <w:sz w:val="28"/>
          <w:szCs w:val="28"/>
          <w:lang w:eastAsia="x-none"/>
        </w:rPr>
        <w:t>2</w:t>
      </w:r>
    </w:p>
    <w:p w:rsidR="003253A5" w:rsidRPr="0017196E" w:rsidRDefault="003253A5" w:rsidP="003253A5">
      <w:pPr>
        <w:pStyle w:val="S"/>
        <w:ind w:firstLine="0"/>
        <w:jc w:val="center"/>
        <w:rPr>
          <w:szCs w:val="28"/>
        </w:rPr>
      </w:pPr>
      <w:r w:rsidRPr="0017196E">
        <w:rPr>
          <w:szCs w:val="28"/>
        </w:rPr>
        <w:t>Мероприятия, предусмотренные схемой территориального планирования Новосибирской агломерации Новосибирской области</w:t>
      </w:r>
    </w:p>
    <w:p w:rsidR="003253A5" w:rsidRPr="0017196E" w:rsidRDefault="003253A5" w:rsidP="003253A5">
      <w:pPr>
        <w:pStyle w:val="S"/>
        <w:ind w:firstLine="0"/>
        <w:jc w:val="center"/>
        <w:rPr>
          <w:sz w:val="26"/>
          <w:szCs w:val="26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5"/>
        <w:gridCol w:w="9"/>
        <w:gridCol w:w="79"/>
        <w:gridCol w:w="2879"/>
        <w:gridCol w:w="3559"/>
        <w:gridCol w:w="2285"/>
        <w:gridCol w:w="82"/>
        <w:gridCol w:w="2564"/>
        <w:gridCol w:w="2726"/>
        <w:gridCol w:w="12"/>
      </w:tblGrid>
      <w:tr w:rsidR="00F75FD6" w:rsidRPr="0017196E" w:rsidTr="00E87DD9">
        <w:trPr>
          <w:gridAfter w:val="1"/>
          <w:wAfter w:w="4" w:type="pct"/>
          <w:trHeight w:val="720"/>
          <w:tblCellSpacing w:w="5" w:type="nil"/>
          <w:jc w:val="center"/>
        </w:trPr>
        <w:tc>
          <w:tcPr>
            <w:tcW w:w="178" w:type="pct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08" w:type="pct"/>
            <w:gridSpan w:val="3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Назначение объекта регионального и межмуниципального значения</w:t>
            </w:r>
          </w:p>
        </w:tc>
        <w:tc>
          <w:tcPr>
            <w:tcW w:w="1209" w:type="pct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4" w:type="pct"/>
            <w:gridSpan w:val="2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объекта</w:t>
            </w:r>
          </w:p>
        </w:tc>
        <w:tc>
          <w:tcPr>
            <w:tcW w:w="871" w:type="pct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Местоположе-ние планируемого объекта</w:t>
            </w:r>
          </w:p>
        </w:tc>
        <w:tc>
          <w:tcPr>
            <w:tcW w:w="926" w:type="pct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 xml:space="preserve">Зоны с особыми условиями </w:t>
            </w:r>
            <w:r w:rsidRPr="0017196E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территории</w:t>
            </w:r>
          </w:p>
        </w:tc>
      </w:tr>
      <w:tr w:rsidR="00F75FD6" w:rsidRPr="0017196E" w:rsidTr="00E87DD9">
        <w:trPr>
          <w:gridAfter w:val="1"/>
          <w:wAfter w:w="4" w:type="pct"/>
          <w:tblHeader/>
          <w:tblCellSpacing w:w="5" w:type="nil"/>
          <w:jc w:val="center"/>
        </w:trPr>
        <w:tc>
          <w:tcPr>
            <w:tcW w:w="178" w:type="pct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gridSpan w:val="3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pct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pct"/>
            <w:gridSpan w:val="2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pct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pct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5FD6" w:rsidRPr="0017196E" w:rsidTr="002F2986">
        <w:trPr>
          <w:gridAfter w:val="1"/>
          <w:wAfter w:w="4" w:type="pct"/>
          <w:tblCellSpacing w:w="5" w:type="nil"/>
          <w:jc w:val="center"/>
        </w:trPr>
        <w:tc>
          <w:tcPr>
            <w:tcW w:w="178" w:type="pct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8" w:type="pct"/>
            <w:gridSpan w:val="8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Виды планируемых объектов капитального строительства</w:t>
            </w:r>
          </w:p>
        </w:tc>
      </w:tr>
      <w:tr w:rsidR="00F75FD6" w:rsidRPr="0017196E" w:rsidTr="002F2986">
        <w:trPr>
          <w:gridAfter w:val="1"/>
          <w:wAfter w:w="4" w:type="pct"/>
          <w:trHeight w:val="711"/>
          <w:tblCellSpacing w:w="5" w:type="nil"/>
          <w:jc w:val="center"/>
        </w:trPr>
        <w:tc>
          <w:tcPr>
            <w:tcW w:w="178" w:type="pct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818" w:type="pct"/>
            <w:gridSpan w:val="8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Объекты капитального строительства в области развития транспорта регионального и межмуниципального значения</w:t>
            </w:r>
          </w:p>
        </w:tc>
      </w:tr>
      <w:tr w:rsidR="00F75FD6" w:rsidRPr="0017196E" w:rsidTr="00E87DD9">
        <w:trPr>
          <w:trHeight w:val="1260"/>
          <w:tblCellSpacing w:w="5" w:type="nil"/>
          <w:jc w:val="center"/>
        </w:trPr>
        <w:tc>
          <w:tcPr>
            <w:tcW w:w="181" w:type="pct"/>
            <w:gridSpan w:val="2"/>
          </w:tcPr>
          <w:p w:rsidR="00F75FD6" w:rsidRPr="0017196E" w:rsidRDefault="00F75FD6" w:rsidP="00D501EF">
            <w:pPr>
              <w:pStyle w:val="ConsPlusCell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</w:tcPr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Объект капитального строительства в области дорожной деятельности</w:t>
            </w:r>
          </w:p>
        </w:tc>
        <w:tc>
          <w:tcPr>
            <w:tcW w:w="1209" w:type="pct"/>
          </w:tcPr>
          <w:p w:rsidR="00F75FD6" w:rsidRPr="0017196E" w:rsidRDefault="00F75FD6" w:rsidP="00D501EF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96E">
              <w:rPr>
                <w:rFonts w:ascii="Times New Roman" w:hAnsi="Times New Roman"/>
                <w:sz w:val="24"/>
                <w:szCs w:val="24"/>
                <w:lang w:eastAsia="ru-RU"/>
              </w:rPr>
              <w:t>Береговое - Новопичугово</w:t>
            </w:r>
          </w:p>
          <w:p w:rsidR="00F75FD6" w:rsidRPr="0017196E" w:rsidRDefault="00F75FD6" w:rsidP="00D501EF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96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 Автодорога межмуниципального значения</w:t>
            </w:r>
          </w:p>
        </w:tc>
        <w:tc>
          <w:tcPr>
            <w:tcW w:w="776" w:type="pct"/>
          </w:tcPr>
          <w:p w:rsidR="00F75FD6" w:rsidRPr="0017196E" w:rsidRDefault="00F75FD6" w:rsidP="00D501E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протяженностью</w:t>
            </w: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15,5 км</w:t>
            </w:r>
          </w:p>
        </w:tc>
        <w:tc>
          <w:tcPr>
            <w:tcW w:w="899" w:type="pct"/>
            <w:gridSpan w:val="2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Новосибирский район</w:t>
            </w:r>
          </w:p>
        </w:tc>
        <w:tc>
          <w:tcPr>
            <w:tcW w:w="930" w:type="pct"/>
            <w:gridSpan w:val="2"/>
          </w:tcPr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санитарный разрыв не менее, м: до жилой застройки – 100; садово-дачной застройки – 50 (п. 8.21 </w:t>
            </w:r>
          </w:p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96E">
              <w:rPr>
                <w:rFonts w:ascii="Times New Roman" w:hAnsi="Times New Roman" w:cs="Times New Roman"/>
                <w:bCs/>
                <w:sz w:val="24"/>
                <w:szCs w:val="24"/>
              </w:rPr>
              <w:t>СП 42.13330.2011)</w:t>
            </w:r>
          </w:p>
        </w:tc>
      </w:tr>
      <w:tr w:rsidR="00F75FD6" w:rsidRPr="0017196E" w:rsidTr="002F2986">
        <w:trPr>
          <w:gridAfter w:val="1"/>
          <w:wAfter w:w="4" w:type="pct"/>
          <w:trHeight w:val="515"/>
          <w:tblCellSpacing w:w="5" w:type="nil"/>
          <w:jc w:val="center"/>
        </w:trPr>
        <w:tc>
          <w:tcPr>
            <w:tcW w:w="181" w:type="pct"/>
            <w:gridSpan w:val="2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96E">
              <w:rPr>
                <w:rFonts w:ascii="Times New Roman" w:hAnsi="Times New Roman" w:cs="Times New Roman"/>
                <w:sz w:val="22"/>
                <w:szCs w:val="22"/>
              </w:rPr>
              <w:t>II</w:t>
            </w:r>
          </w:p>
        </w:tc>
        <w:tc>
          <w:tcPr>
            <w:tcW w:w="4815" w:type="pct"/>
            <w:gridSpan w:val="7"/>
          </w:tcPr>
          <w:p w:rsidR="00F75FD6" w:rsidRPr="0017196E" w:rsidRDefault="00F75FD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Объекты капитального строительства в области предупреждения чрезвычайных ситуаций природного и техногенного характера, стихийных бедствий, эпидемий и ликвидации их последствий, необходимые для осуществления полномочия «Предупреждение чрезвычайных ситуаций международного и регионального характера»</w:t>
            </w:r>
          </w:p>
        </w:tc>
      </w:tr>
      <w:tr w:rsidR="00F75FD6" w:rsidRPr="0017196E" w:rsidTr="00E87DD9">
        <w:trPr>
          <w:trHeight w:val="1800"/>
          <w:tblCellSpacing w:w="5" w:type="nil"/>
          <w:jc w:val="center"/>
        </w:trPr>
        <w:tc>
          <w:tcPr>
            <w:tcW w:w="208" w:type="pct"/>
            <w:gridSpan w:val="3"/>
          </w:tcPr>
          <w:p w:rsidR="00F75FD6" w:rsidRPr="0017196E" w:rsidRDefault="00F75FD6" w:rsidP="00F75FD6">
            <w:pPr>
              <w:pStyle w:val="ConsPlusCell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 xml:space="preserve">Объект капитального строительства в области </w:t>
            </w:r>
            <w:r w:rsidRPr="001719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предупреждения чрезвычайных ситуаций природного и техногенного характера </w:t>
            </w:r>
          </w:p>
        </w:tc>
        <w:tc>
          <w:tcPr>
            <w:tcW w:w="1209" w:type="pct"/>
          </w:tcPr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Противопаводковые мероприятия</w:t>
            </w:r>
          </w:p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1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-ая очередь, расчетный срок)</w:t>
            </w:r>
          </w:p>
        </w:tc>
        <w:tc>
          <w:tcPr>
            <w:tcW w:w="776" w:type="pct"/>
          </w:tcPr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Расчистка русел рек Ирмень, Шарап, Орда, Алеус, Чик, Кирза от ила, мусора, углубление и спрямление </w:t>
            </w:r>
          </w:p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Искусственное повышение поверхности </w:t>
            </w:r>
            <w:r w:rsidRPr="00171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территории, строительство дамбы, крепление склонов подсыпанной территории</w:t>
            </w:r>
          </w:p>
        </w:tc>
        <w:tc>
          <w:tcPr>
            <w:tcW w:w="899" w:type="pct"/>
            <w:gridSpan w:val="2"/>
          </w:tcPr>
          <w:p w:rsidR="00F75FD6" w:rsidRPr="0017196E" w:rsidRDefault="00F75FD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lastRenderedPageBreak/>
              <w:t>Ордынский район:</w:t>
            </w: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7196E">
              <w:rPr>
                <w:rFonts w:ascii="Times New Roman" w:hAnsi="Times New Roman"/>
                <w:sz w:val="24"/>
                <w:szCs w:val="24"/>
              </w:rPr>
              <w:t>Ордынское, Чернаково, Кирза, Спирино, Новый Шарап, Новопичугово.</w:t>
            </w:r>
          </w:p>
          <w:p w:rsidR="00F75FD6" w:rsidRPr="0017196E" w:rsidRDefault="00F75FD6" w:rsidP="00D50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</w:tcPr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FD6" w:rsidRPr="0017196E" w:rsidTr="00E87DD9">
        <w:trPr>
          <w:trHeight w:val="1800"/>
          <w:tblCellSpacing w:w="5" w:type="nil"/>
          <w:jc w:val="center"/>
        </w:trPr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6" w:rsidRPr="0017196E" w:rsidRDefault="00F75FD6" w:rsidP="00F75FD6">
            <w:pPr>
              <w:pStyle w:val="ConsPlusCell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 xml:space="preserve">Объект капитального строительства в области </w:t>
            </w:r>
            <w:r w:rsidRPr="001719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предупреждения чрезвычайных ситуаций природного и техногенного характера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поверхностного стока </w:t>
            </w:r>
          </w:p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(I-ая очередь, расчетный срок)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1.Строительство коллекторов ливневой канализации</w:t>
            </w:r>
          </w:p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2.Строительство очистных сооружений ливневой канализации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6" w:rsidRPr="0017196E" w:rsidRDefault="00F75FD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Ордынский район: Ордынское, Чернаково, Кирза, Спирино, Новый Шарап, Новопичугово,</w:t>
            </w:r>
          </w:p>
          <w:p w:rsidR="00F75FD6" w:rsidRPr="0017196E" w:rsidRDefault="00F75FD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 xml:space="preserve">Красный Яр, Верх. Ирмень, Антоново, Ерестная, Нижнекаменск, Абрашино, Чингисы 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2. Санитарно-защитная зона ЛОСЛК открытого типа – 100 м, закрытого типа – 50 м – СанПиН 2.2.1/2.1.1.1200-03 (новая ред.)</w:t>
            </w:r>
          </w:p>
        </w:tc>
      </w:tr>
      <w:tr w:rsidR="00F75FD6" w:rsidRPr="0017196E" w:rsidTr="00E87DD9">
        <w:trPr>
          <w:trHeight w:val="1800"/>
          <w:tblCellSpacing w:w="5" w:type="nil"/>
          <w:jc w:val="center"/>
        </w:trPr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6" w:rsidRPr="0017196E" w:rsidRDefault="00F75FD6" w:rsidP="00F75FD6">
            <w:pPr>
              <w:pStyle w:val="ConsPlusCell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 xml:space="preserve">Объект капитального строительства в области </w:t>
            </w:r>
            <w:r w:rsidRPr="001719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предупреждения чрезвычайных ситуаций природного и техногенного характера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Противоэрозионные мероприятия</w:t>
            </w:r>
          </w:p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(I-ая очередь, расчетный срок)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1.Берегоукрепление откосного или полуоткосного типа склонов Новосибирского водохранилища</w:t>
            </w:r>
          </w:p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2.Благоустройство овражных территорий 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6" w:rsidRPr="0017196E" w:rsidRDefault="00F75FD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 xml:space="preserve">Ордынский район: Новопичугово, Красный Яр, Чернаково, Ордынское, Кирза, Спирино, Усть-Алеус, Антоново Ерестная, Нижнекаменск, Абрашино, Чингисы 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6" w:rsidRPr="0017196E" w:rsidRDefault="00F75FD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986" w:rsidRPr="0017196E" w:rsidRDefault="002F2986" w:rsidP="002F2986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7B7BE6" w:rsidRPr="0017196E" w:rsidRDefault="007B7BE6" w:rsidP="002F29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7BE6" w:rsidRPr="0017196E" w:rsidRDefault="007B7BE6" w:rsidP="002F29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2986" w:rsidRPr="0017196E" w:rsidRDefault="002F2986" w:rsidP="002F29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Таблица</w:t>
      </w:r>
      <w:r w:rsidR="00E87DD9" w:rsidRPr="0017196E">
        <w:rPr>
          <w:rFonts w:ascii="Times New Roman" w:hAnsi="Times New Roman"/>
          <w:sz w:val="28"/>
          <w:szCs w:val="28"/>
        </w:rPr>
        <w:t xml:space="preserve"> </w:t>
      </w:r>
      <w:r w:rsidRPr="0017196E">
        <w:rPr>
          <w:rFonts w:ascii="Times New Roman" w:hAnsi="Times New Roman"/>
          <w:sz w:val="28"/>
          <w:szCs w:val="28"/>
        </w:rPr>
        <w:t>№</w:t>
      </w:r>
      <w:r w:rsidR="0023233E" w:rsidRPr="0017196E">
        <w:rPr>
          <w:rFonts w:ascii="Times New Roman" w:hAnsi="Times New Roman"/>
          <w:sz w:val="28"/>
          <w:szCs w:val="28"/>
        </w:rPr>
        <w:t xml:space="preserve"> </w:t>
      </w:r>
      <w:r w:rsidRPr="0017196E">
        <w:rPr>
          <w:rFonts w:ascii="Times New Roman" w:hAnsi="Times New Roman"/>
          <w:sz w:val="28"/>
          <w:szCs w:val="28"/>
        </w:rPr>
        <w:t>3</w:t>
      </w:r>
    </w:p>
    <w:p w:rsidR="000B49F6" w:rsidRPr="0017196E" w:rsidRDefault="000B49F6" w:rsidP="00186694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Объекты капитального строительства регионального и местного значения в области газоснабжения</w:t>
      </w:r>
    </w:p>
    <w:tbl>
      <w:tblPr>
        <w:tblW w:w="5000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88"/>
        <w:gridCol w:w="112"/>
        <w:gridCol w:w="2076"/>
        <w:gridCol w:w="577"/>
        <w:gridCol w:w="35"/>
        <w:gridCol w:w="3265"/>
        <w:gridCol w:w="26"/>
        <w:gridCol w:w="2234"/>
        <w:gridCol w:w="47"/>
        <w:gridCol w:w="2735"/>
        <w:gridCol w:w="2700"/>
        <w:gridCol w:w="15"/>
        <w:gridCol w:w="10"/>
      </w:tblGrid>
      <w:tr w:rsidR="000B49F6" w:rsidRPr="0017196E" w:rsidTr="007C333C">
        <w:trPr>
          <w:gridAfter w:val="2"/>
          <w:wAfter w:w="9" w:type="pct"/>
          <w:trHeight w:val="720"/>
          <w:tblCellSpacing w:w="5" w:type="nil"/>
          <w:jc w:val="center"/>
        </w:trPr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B49F6" w:rsidRPr="0017196E" w:rsidRDefault="000B49F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Назначение объекта регионального и местного значения</w:t>
            </w:r>
          </w:p>
        </w:tc>
        <w:tc>
          <w:tcPr>
            <w:tcW w:w="1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объекта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Местоположение планируемого объекта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Зоны с особыми условиями использования территории</w:t>
            </w:r>
          </w:p>
        </w:tc>
      </w:tr>
      <w:tr w:rsidR="000B49F6" w:rsidRPr="0017196E" w:rsidTr="007C333C">
        <w:trPr>
          <w:gridAfter w:val="2"/>
          <w:wAfter w:w="9" w:type="pct"/>
          <w:tblHeader/>
          <w:tblCellSpacing w:w="5" w:type="nil"/>
          <w:jc w:val="center"/>
        </w:trPr>
        <w:tc>
          <w:tcPr>
            <w:tcW w:w="3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F6" w:rsidRPr="0017196E" w:rsidRDefault="000B49F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F6" w:rsidRPr="0017196E" w:rsidRDefault="000B49F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F6" w:rsidRPr="0017196E" w:rsidRDefault="000B49F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49F6" w:rsidRPr="0017196E" w:rsidTr="007C333C">
        <w:trPr>
          <w:gridAfter w:val="2"/>
          <w:wAfter w:w="9" w:type="pct"/>
          <w:trHeight w:val="453"/>
          <w:tblCellSpacing w:w="5" w:type="nil"/>
          <w:jc w:val="center"/>
        </w:trPr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8746B3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46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Объекты капитального строительства регионального значения в области газоснабжения</w:t>
            </w:r>
          </w:p>
        </w:tc>
      </w:tr>
      <w:tr w:rsidR="000D2136" w:rsidRPr="0017196E" w:rsidTr="007C333C">
        <w:trPr>
          <w:gridAfter w:val="1"/>
          <w:wAfter w:w="4" w:type="pct"/>
          <w:trHeight w:val="900"/>
          <w:tblCellSpacing w:w="5" w:type="nil"/>
          <w:jc w:val="center"/>
        </w:trPr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0B49F6">
            <w:pPr>
              <w:pStyle w:val="ConsPlusCell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Транспортировка природного газа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Газопроводы высоко давления от ГРС ОрдынскоенаГГРП Новопичугово</w:t>
            </w:r>
          </w:p>
          <w:p w:rsidR="000B49F6" w:rsidRPr="0017196E" w:rsidRDefault="000B49F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(расчетный срок)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Р≤1,2 МПа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Ордынский район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Санитарный разрыв – в зависимости от диаметра газопровода</w:t>
            </w:r>
          </w:p>
        </w:tc>
      </w:tr>
      <w:tr w:rsidR="000D2136" w:rsidRPr="0017196E" w:rsidTr="007C333C">
        <w:trPr>
          <w:gridAfter w:val="1"/>
          <w:wAfter w:w="4" w:type="pct"/>
          <w:trHeight w:val="367"/>
          <w:tblCellSpacing w:w="5" w:type="nil"/>
          <w:jc w:val="center"/>
        </w:trPr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0B49F6">
            <w:pPr>
              <w:pStyle w:val="ConsPlusCell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давления газа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Головной газорегуляторный пункт (ГГРП Чернаково, ГГРП Петровский, ГГРП Новый Шарап, ГГРП Красный Яр, ГГРП Козиха, ГГРП Березовка, ГГРП Верх-Ирмень, ГГРП-1 (Верх-Ирмень), ГГРПНовопичугово)</w:t>
            </w:r>
          </w:p>
          <w:p w:rsidR="000B49F6" w:rsidRPr="0017196E" w:rsidRDefault="000B49F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(расчетный срок)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Снижение давления с Р≤1,2 МПа до Р≤0,6 МПа</w:t>
            </w:r>
          </w:p>
          <w:p w:rsidR="000B49F6" w:rsidRPr="0017196E" w:rsidRDefault="000B49F6" w:rsidP="00D5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Ордынский район</w:t>
            </w:r>
          </w:p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Санитарный разрыв – в зависимости от диаметра газопровода</w:t>
            </w:r>
          </w:p>
        </w:tc>
      </w:tr>
      <w:tr w:rsidR="000B49F6" w:rsidRPr="0017196E" w:rsidTr="007C333C">
        <w:trPr>
          <w:trHeight w:val="445"/>
          <w:tblCellSpacing w:w="5" w:type="nil"/>
          <w:jc w:val="center"/>
        </w:trPr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ind w:left="32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19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XIII</w:t>
            </w:r>
          </w:p>
        </w:tc>
        <w:tc>
          <w:tcPr>
            <w:tcW w:w="46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96E">
              <w:rPr>
                <w:rFonts w:ascii="Times New Roman" w:hAnsi="Times New Roman" w:cs="Times New Roman"/>
                <w:sz w:val="22"/>
                <w:szCs w:val="22"/>
              </w:rPr>
              <w:t>Объекты капитального строительства регионального и местного значения в области водоснабжения</w:t>
            </w:r>
          </w:p>
        </w:tc>
      </w:tr>
      <w:tr w:rsidR="000B49F6" w:rsidRPr="0017196E" w:rsidTr="007C333C">
        <w:trPr>
          <w:tblCellSpacing w:w="5" w:type="nil"/>
          <w:jc w:val="center"/>
        </w:trPr>
        <w:tc>
          <w:tcPr>
            <w:tcW w:w="10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 xml:space="preserve">Обеспечение надежного водоснабжения населенных пунктов водой </w:t>
            </w:r>
            <w:r w:rsidRPr="0017196E">
              <w:rPr>
                <w:rFonts w:ascii="Times New Roman" w:hAnsi="Times New Roman"/>
                <w:sz w:val="24"/>
                <w:szCs w:val="24"/>
              </w:rPr>
              <w:lastRenderedPageBreak/>
              <w:t>нормативного качества</w:t>
            </w: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Водозаборные и водопроводные очистные сооружения, водонапорные башни, водоводы и </w:t>
            </w:r>
            <w:r w:rsidRPr="0017196E">
              <w:rPr>
                <w:rFonts w:ascii="Times New Roman" w:hAnsi="Times New Roman"/>
                <w:sz w:val="24"/>
                <w:szCs w:val="24"/>
              </w:rPr>
              <w:lastRenderedPageBreak/>
              <w:t>водопроводные сети (строительство и реконструкция) (I-ая очередь, расчетный срок)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lastRenderedPageBreak/>
              <w:t>Определяется специальным проектом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Ордынский муниципальный район</w:t>
            </w:r>
          </w:p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 xml:space="preserve">р.п. Ордынское и </w:t>
            </w:r>
            <w:r w:rsidRPr="0017196E">
              <w:rPr>
                <w:rFonts w:ascii="Times New Roman" w:hAnsi="Times New Roman"/>
                <w:sz w:val="24"/>
                <w:szCs w:val="24"/>
              </w:rPr>
              <w:lastRenderedPageBreak/>
              <w:t>сельские советы: Новопичуговский, Нижнекаменский, Верх-Ирменский, Козихинский, Красноярский, Усть-Луковский, Вагайцевский, Кирзинский, Устюжанинский, Верх-Алеусский. Спиринский и Чингисский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Зоны санитарной охраны определяются специализированным проектом </w:t>
            </w:r>
          </w:p>
        </w:tc>
      </w:tr>
      <w:tr w:rsidR="000D2136" w:rsidRPr="0017196E" w:rsidTr="007C333C">
        <w:trPr>
          <w:tblCellSpacing w:w="5" w:type="nil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0B49F6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Подача питьевой воды в</w:t>
            </w: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7196E">
              <w:rPr>
                <w:rFonts w:ascii="Times New Roman" w:hAnsi="Times New Roman"/>
                <w:sz w:val="24"/>
                <w:szCs w:val="24"/>
              </w:rPr>
              <w:t>д. Новый Шарап; с. Кирза; с. Красный Яр; с. Спирино и с. Новопичугово</w:t>
            </w: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Поверхностные водозаборы из р. Обь, очистные сооружения и водопроводные сети (расчетный срок)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 xml:space="preserve">Производительность 300÷1000 </w:t>
            </w:r>
            <w:r w:rsidR="00713595" w:rsidRPr="0017196E">
              <w:rPr>
                <w:rFonts w:ascii="Times New Roman" w:hAnsi="Times New Roman"/>
                <w:sz w:val="24"/>
                <w:szCs w:val="24"/>
              </w:rPr>
              <w:t>куб.м</w:t>
            </w:r>
            <w:r w:rsidRPr="0017196E">
              <w:rPr>
                <w:rFonts w:ascii="Times New Roman" w:hAnsi="Times New Roman"/>
                <w:sz w:val="24"/>
                <w:szCs w:val="24"/>
              </w:rPr>
              <w:t>/ сут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 xml:space="preserve">Ордынский муниципальный район 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Зоны санитарной охраны определяются специализированным проектом</w:t>
            </w:r>
          </w:p>
        </w:tc>
      </w:tr>
      <w:tr w:rsidR="000B49F6" w:rsidRPr="0017196E" w:rsidTr="007C333C">
        <w:trPr>
          <w:tblCellSpacing w:w="5" w:type="nil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9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капитального строительства местного значения в области водоотведения бытовых стоков</w:t>
            </w:r>
          </w:p>
        </w:tc>
      </w:tr>
      <w:tr w:rsidR="000B49F6" w:rsidRPr="0017196E" w:rsidTr="007C333C">
        <w:trPr>
          <w:tblCellSpacing w:w="5" w:type="nil"/>
          <w:jc w:val="center"/>
        </w:trPr>
        <w:tc>
          <w:tcPr>
            <w:tcW w:w="10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Перекачка и очистка сточных вод с. Верх-Ирмень, с. Новопичугово, д. Поперечное, д. Плотниково</w:t>
            </w: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КНС и объединенные канализационные очистные сооружения, канализационные коллектора (I-ая очередь)</w:t>
            </w:r>
          </w:p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 xml:space="preserve">Производительность 2,6 тыс. </w:t>
            </w:r>
            <w:r w:rsidR="00713595" w:rsidRPr="0017196E">
              <w:rPr>
                <w:rFonts w:ascii="Times New Roman" w:hAnsi="Times New Roman"/>
                <w:sz w:val="24"/>
                <w:szCs w:val="24"/>
              </w:rPr>
              <w:t>куб.м</w:t>
            </w:r>
            <w:r w:rsidRPr="0017196E">
              <w:rPr>
                <w:rFonts w:ascii="Times New Roman" w:hAnsi="Times New Roman"/>
                <w:sz w:val="24"/>
                <w:szCs w:val="24"/>
              </w:rPr>
              <w:t>/сут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 xml:space="preserve">Ордынский муниципальный район 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6" w:rsidRPr="0017196E" w:rsidRDefault="000B49F6" w:rsidP="00D50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СЗЗ КНС – 20 м, СЗЗ ОСК – 200 м </w:t>
            </w:r>
            <w:r w:rsidRPr="0017196E">
              <w:rPr>
                <w:rFonts w:ascii="Times New Roman" w:hAnsi="Times New Roman" w:cs="Times New Roman"/>
                <w:sz w:val="24"/>
                <w:szCs w:val="24"/>
              </w:rPr>
              <w:t>(табл. 7.1.2 СанПиН 2.2.1/2.1.1.1200-03).</w:t>
            </w:r>
          </w:p>
        </w:tc>
      </w:tr>
    </w:tbl>
    <w:p w:rsidR="000D2136" w:rsidRPr="0017196E" w:rsidRDefault="000D2136" w:rsidP="00705530">
      <w:pPr>
        <w:pStyle w:val="af1"/>
        <w:rPr>
          <w:b/>
          <w:lang w:eastAsia="x-none"/>
        </w:rPr>
        <w:sectPr w:rsidR="000D2136" w:rsidRPr="0017196E" w:rsidSect="000D2136">
          <w:pgSz w:w="16838" w:h="11906" w:orient="landscape"/>
          <w:pgMar w:top="1701" w:right="1134" w:bottom="1276" w:left="1134" w:header="709" w:footer="709" w:gutter="0"/>
          <w:cols w:space="708"/>
          <w:docGrid w:linePitch="360"/>
        </w:sectPr>
      </w:pPr>
    </w:p>
    <w:p w:rsidR="0073769F" w:rsidRPr="0017196E" w:rsidRDefault="009E27D8" w:rsidP="0021656D">
      <w:pPr>
        <w:pStyle w:val="S"/>
        <w:numPr>
          <w:ilvl w:val="1"/>
          <w:numId w:val="24"/>
        </w:numPr>
        <w:spacing w:before="120" w:after="240"/>
        <w:ind w:left="1015" w:hanging="448"/>
        <w:jc w:val="center"/>
        <w:rPr>
          <w:noProof/>
          <w:szCs w:val="28"/>
        </w:rPr>
      </w:pPr>
      <w:r w:rsidRPr="0017196E">
        <w:rPr>
          <w:noProof/>
          <w:szCs w:val="28"/>
        </w:rPr>
        <w:lastRenderedPageBreak/>
        <w:t>П</w:t>
      </w:r>
      <w:r w:rsidR="0073769F" w:rsidRPr="0017196E">
        <w:rPr>
          <w:noProof/>
          <w:szCs w:val="28"/>
        </w:rPr>
        <w:t>еречень объе</w:t>
      </w:r>
      <w:r w:rsidR="00B85A13" w:rsidRPr="0017196E">
        <w:rPr>
          <w:noProof/>
          <w:szCs w:val="28"/>
        </w:rPr>
        <w:t>к</w:t>
      </w:r>
      <w:r w:rsidR="0073769F" w:rsidRPr="0017196E">
        <w:rPr>
          <w:noProof/>
          <w:szCs w:val="28"/>
        </w:rPr>
        <w:t>тов</w:t>
      </w:r>
      <w:r w:rsidRPr="0017196E">
        <w:rPr>
          <w:noProof/>
          <w:szCs w:val="28"/>
        </w:rPr>
        <w:t xml:space="preserve"> м</w:t>
      </w:r>
      <w:r w:rsidR="00A2363D" w:rsidRPr="0017196E">
        <w:rPr>
          <w:noProof/>
          <w:szCs w:val="28"/>
        </w:rPr>
        <w:t xml:space="preserve">естного </w:t>
      </w:r>
      <w:r w:rsidRPr="0017196E">
        <w:rPr>
          <w:noProof/>
          <w:szCs w:val="28"/>
        </w:rPr>
        <w:t>значения</w:t>
      </w:r>
      <w:r w:rsidR="00703689" w:rsidRPr="0017196E">
        <w:rPr>
          <w:noProof/>
          <w:szCs w:val="28"/>
        </w:rPr>
        <w:t xml:space="preserve"> муниципального района</w:t>
      </w:r>
    </w:p>
    <w:p w:rsidR="00B85A13" w:rsidRPr="0017196E" w:rsidRDefault="00B85A13" w:rsidP="00B85A13">
      <w:pPr>
        <w:pStyle w:val="S"/>
        <w:rPr>
          <w:szCs w:val="28"/>
        </w:rPr>
      </w:pPr>
      <w:r w:rsidRPr="0017196E">
        <w:rPr>
          <w:szCs w:val="28"/>
        </w:rPr>
        <w:t>Перечень объектов предусмотренных схемой территориального планирования Ордынского района Новосибирской области, утвержденной решением Совета депутатов Ордынского района от 29.10.2010 №39:</w:t>
      </w:r>
    </w:p>
    <w:p w:rsidR="00B4018A" w:rsidRPr="0017196E" w:rsidRDefault="00B4018A" w:rsidP="00B4018A">
      <w:pPr>
        <w:pStyle w:val="S"/>
      </w:pPr>
      <w:r w:rsidRPr="0017196E">
        <w:rPr>
          <w:szCs w:val="28"/>
        </w:rPr>
        <w:t xml:space="preserve">- </w:t>
      </w:r>
      <w:r w:rsidRPr="0017196E">
        <w:t xml:space="preserve">Два детских сада на 180 мест и один на 150 мест; </w:t>
      </w:r>
    </w:p>
    <w:p w:rsidR="00B4018A" w:rsidRPr="0017196E" w:rsidRDefault="00B4018A" w:rsidP="00B4018A">
      <w:pPr>
        <w:pStyle w:val="S"/>
      </w:pPr>
      <w:r w:rsidRPr="0017196E">
        <w:t>- Общеобразовательная школа на 750 мест;</w:t>
      </w:r>
    </w:p>
    <w:p w:rsidR="00BD2F12" w:rsidRPr="0017196E" w:rsidRDefault="00760832" w:rsidP="00703689">
      <w:pPr>
        <w:pStyle w:val="S"/>
        <w:rPr>
          <w:szCs w:val="28"/>
        </w:rPr>
      </w:pPr>
      <w:r w:rsidRPr="0017196E">
        <w:rPr>
          <w:szCs w:val="28"/>
        </w:rPr>
        <w:t xml:space="preserve">- Автомобильные дороги местного значения </w:t>
      </w:r>
      <w:r w:rsidR="00B85A13" w:rsidRPr="0017196E">
        <w:rPr>
          <w:szCs w:val="28"/>
        </w:rPr>
        <w:t>муниципального района</w:t>
      </w:r>
      <w:r w:rsidRPr="0017196E">
        <w:rPr>
          <w:szCs w:val="28"/>
        </w:rPr>
        <w:t>;</w:t>
      </w:r>
    </w:p>
    <w:p w:rsidR="00BD2F12" w:rsidRPr="0017196E" w:rsidRDefault="00BD2F12" w:rsidP="00703689">
      <w:pPr>
        <w:pStyle w:val="S"/>
        <w:rPr>
          <w:szCs w:val="28"/>
        </w:rPr>
      </w:pPr>
      <w:r w:rsidRPr="0017196E">
        <w:rPr>
          <w:szCs w:val="28"/>
        </w:rPr>
        <w:t xml:space="preserve">- </w:t>
      </w:r>
      <w:r w:rsidR="0054345E" w:rsidRPr="0017196E">
        <w:rPr>
          <w:szCs w:val="28"/>
        </w:rPr>
        <w:t>Дамба;</w:t>
      </w:r>
    </w:p>
    <w:p w:rsidR="00BD2F12" w:rsidRPr="0017196E" w:rsidRDefault="00BD2F12" w:rsidP="00703689">
      <w:pPr>
        <w:pStyle w:val="S"/>
        <w:rPr>
          <w:szCs w:val="28"/>
        </w:rPr>
      </w:pPr>
      <w:r w:rsidRPr="0017196E">
        <w:rPr>
          <w:szCs w:val="28"/>
        </w:rPr>
        <w:t>- Центр детского творчества;</w:t>
      </w:r>
    </w:p>
    <w:p w:rsidR="00BD2F12" w:rsidRPr="0017196E" w:rsidRDefault="00BD2F12" w:rsidP="00703689">
      <w:pPr>
        <w:pStyle w:val="S"/>
        <w:rPr>
          <w:szCs w:val="28"/>
        </w:rPr>
      </w:pPr>
      <w:r w:rsidRPr="0017196E">
        <w:rPr>
          <w:szCs w:val="28"/>
        </w:rPr>
        <w:t>-</w:t>
      </w:r>
      <w:r w:rsidR="0054345E" w:rsidRPr="0017196E">
        <w:rPr>
          <w:szCs w:val="28"/>
        </w:rPr>
        <w:t xml:space="preserve"> Берегоукрепительные сооружения.</w:t>
      </w:r>
    </w:p>
    <w:p w:rsidR="00BD2F12" w:rsidRPr="0017196E" w:rsidRDefault="00BD2F12" w:rsidP="00703689">
      <w:pPr>
        <w:pStyle w:val="S"/>
        <w:rPr>
          <w:szCs w:val="28"/>
        </w:rPr>
      </w:pPr>
    </w:p>
    <w:p w:rsidR="009D0D40" w:rsidRPr="0017196E" w:rsidRDefault="009D0D40">
      <w:pP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17196E">
        <w:rPr>
          <w:b/>
          <w:noProof/>
          <w:szCs w:val="28"/>
        </w:rPr>
        <w:br w:type="page"/>
      </w:r>
    </w:p>
    <w:p w:rsidR="00EE4F5C" w:rsidRPr="0017196E" w:rsidRDefault="00B66A90" w:rsidP="009E170B">
      <w:pPr>
        <w:pStyle w:val="S"/>
        <w:ind w:left="567" w:firstLine="0"/>
        <w:jc w:val="center"/>
        <w:rPr>
          <w:szCs w:val="28"/>
        </w:rPr>
      </w:pPr>
      <w:r w:rsidRPr="0017196E">
        <w:rPr>
          <w:noProof/>
          <w:szCs w:val="28"/>
        </w:rPr>
        <w:lastRenderedPageBreak/>
        <w:t xml:space="preserve">3. </w:t>
      </w:r>
      <w:r w:rsidR="00B85A13" w:rsidRPr="0017196E">
        <w:rPr>
          <w:szCs w:val="28"/>
        </w:rPr>
        <w:t>Перечень объектов местного значения планируемые к размещению на территории Новопичуговского сельсовета</w:t>
      </w:r>
    </w:p>
    <w:p w:rsidR="00F12BF4" w:rsidRPr="0017196E" w:rsidRDefault="00B66A90" w:rsidP="00920D88">
      <w:pPr>
        <w:pStyle w:val="S"/>
        <w:spacing w:before="120" w:after="120"/>
        <w:ind w:left="567" w:firstLine="0"/>
        <w:jc w:val="center"/>
        <w:rPr>
          <w:noProof/>
          <w:szCs w:val="28"/>
        </w:rPr>
      </w:pPr>
      <w:r w:rsidRPr="0017196E">
        <w:rPr>
          <w:noProof/>
          <w:szCs w:val="28"/>
        </w:rPr>
        <w:t>3</w:t>
      </w:r>
      <w:r w:rsidR="00F12BF4" w:rsidRPr="0017196E">
        <w:rPr>
          <w:noProof/>
          <w:szCs w:val="28"/>
        </w:rPr>
        <w:t>.1 Демографический прогноз</w:t>
      </w:r>
    </w:p>
    <w:p w:rsidR="002038DC" w:rsidRPr="0017196E" w:rsidRDefault="00486043" w:rsidP="00516F5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7196E">
        <w:rPr>
          <w:rFonts w:ascii="Times New Roman" w:hAnsi="Times New Roman"/>
          <w:color w:val="000000"/>
          <w:sz w:val="28"/>
          <w:szCs w:val="28"/>
        </w:rPr>
        <w:t>Факторами увеличения численности населения являются</w:t>
      </w:r>
      <w:r w:rsidR="002038DC" w:rsidRPr="0017196E">
        <w:rPr>
          <w:rFonts w:ascii="Times New Roman" w:hAnsi="Times New Roman"/>
          <w:color w:val="000000"/>
          <w:sz w:val="28"/>
          <w:szCs w:val="28"/>
        </w:rPr>
        <w:t>:</w:t>
      </w:r>
      <w:r w:rsidRPr="0017196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038DC" w:rsidRPr="0017196E" w:rsidRDefault="00486043" w:rsidP="00516F5B">
      <w:pPr>
        <w:pStyle w:val="a8"/>
        <w:numPr>
          <w:ilvl w:val="0"/>
          <w:numId w:val="13"/>
        </w:numPr>
        <w:spacing w:after="0" w:line="240" w:lineRule="auto"/>
        <w:ind w:left="567" w:firstLine="709"/>
        <w:jc w:val="both"/>
        <w:rPr>
          <w:sz w:val="28"/>
          <w:szCs w:val="28"/>
        </w:rPr>
      </w:pPr>
      <w:r w:rsidRPr="0017196E">
        <w:rPr>
          <w:rFonts w:ascii="Times New Roman" w:hAnsi="Times New Roman"/>
          <w:color w:val="000000"/>
          <w:sz w:val="28"/>
          <w:szCs w:val="28"/>
        </w:rPr>
        <w:t>развитие градообразующих и обслуживающих отраслей,</w:t>
      </w:r>
    </w:p>
    <w:p w:rsidR="002038DC" w:rsidRPr="0017196E" w:rsidRDefault="002038DC" w:rsidP="00516F5B">
      <w:pPr>
        <w:pStyle w:val="a8"/>
        <w:numPr>
          <w:ilvl w:val="0"/>
          <w:numId w:val="13"/>
        </w:numPr>
        <w:spacing w:after="0" w:line="240" w:lineRule="auto"/>
        <w:ind w:left="567" w:firstLine="709"/>
        <w:jc w:val="both"/>
        <w:rPr>
          <w:sz w:val="28"/>
          <w:szCs w:val="28"/>
        </w:rPr>
      </w:pPr>
      <w:r w:rsidRPr="0017196E">
        <w:rPr>
          <w:rFonts w:ascii="Times New Roman" w:hAnsi="Times New Roman"/>
          <w:color w:val="000000"/>
          <w:sz w:val="28"/>
          <w:szCs w:val="28"/>
        </w:rPr>
        <w:t>местоположение проектируемой территории в Новосибирской агломерации.</w:t>
      </w:r>
    </w:p>
    <w:p w:rsidR="004A7ED7" w:rsidRPr="0017196E" w:rsidRDefault="002038DC" w:rsidP="004A7E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Ч</w:t>
      </w:r>
      <w:r w:rsidR="004A7ED7" w:rsidRPr="0017196E">
        <w:rPr>
          <w:rFonts w:ascii="Times New Roman" w:hAnsi="Times New Roman"/>
          <w:sz w:val="28"/>
          <w:szCs w:val="28"/>
        </w:rPr>
        <w:t xml:space="preserve">исленность населения составит на первую очередь – </w:t>
      </w:r>
      <w:r w:rsidR="00775C17" w:rsidRPr="0017196E">
        <w:rPr>
          <w:rFonts w:ascii="Times New Roman" w:hAnsi="Times New Roman"/>
          <w:sz w:val="28"/>
          <w:szCs w:val="28"/>
        </w:rPr>
        <w:t>1228</w:t>
      </w:r>
      <w:r w:rsidR="00C167B4" w:rsidRPr="0017196E">
        <w:rPr>
          <w:rFonts w:ascii="Times New Roman" w:hAnsi="Times New Roman"/>
          <w:sz w:val="28"/>
          <w:szCs w:val="28"/>
        </w:rPr>
        <w:t xml:space="preserve"> человек, на расчетный срок – </w:t>
      </w:r>
      <w:r w:rsidR="00775C17" w:rsidRPr="0017196E">
        <w:rPr>
          <w:rFonts w:ascii="Times New Roman" w:hAnsi="Times New Roman"/>
          <w:sz w:val="28"/>
          <w:szCs w:val="28"/>
        </w:rPr>
        <w:t>4300</w:t>
      </w:r>
      <w:r w:rsidR="004A7ED7" w:rsidRPr="0017196E">
        <w:rPr>
          <w:rFonts w:ascii="Times New Roman" w:hAnsi="Times New Roman"/>
          <w:sz w:val="28"/>
          <w:szCs w:val="28"/>
        </w:rPr>
        <w:t xml:space="preserve"> человек.</w:t>
      </w:r>
    </w:p>
    <w:p w:rsidR="00972BF3" w:rsidRPr="0017196E" w:rsidRDefault="00B66A90" w:rsidP="00D00828">
      <w:pPr>
        <w:pStyle w:val="S"/>
        <w:spacing w:before="240" w:after="240"/>
        <w:ind w:left="567" w:firstLine="0"/>
        <w:jc w:val="center"/>
        <w:rPr>
          <w:szCs w:val="28"/>
        </w:rPr>
      </w:pPr>
      <w:r w:rsidRPr="0017196E">
        <w:rPr>
          <w:szCs w:val="28"/>
        </w:rPr>
        <w:t>3</w:t>
      </w:r>
      <w:r w:rsidR="00972BF3" w:rsidRPr="0017196E">
        <w:rPr>
          <w:szCs w:val="28"/>
        </w:rPr>
        <w:t>.2 Жилой фонд</w:t>
      </w:r>
    </w:p>
    <w:p w:rsidR="00920D88" w:rsidRPr="0017196E" w:rsidRDefault="00920D88" w:rsidP="00EB3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 xml:space="preserve">В генеральном плане Новопичуговского сельсовета приняты следующие показатели обеспеченности населения общей площадью жилищного фонда: </w:t>
      </w:r>
    </w:p>
    <w:p w:rsidR="00920D88" w:rsidRPr="0017196E" w:rsidRDefault="00920D88" w:rsidP="00920D88">
      <w:pPr>
        <w:pStyle w:val="a8"/>
        <w:widowControl w:val="0"/>
        <w:numPr>
          <w:ilvl w:val="3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 xml:space="preserve">первая очередь (2022г.) -  25  </w:t>
      </w:r>
      <w:r w:rsidR="00C17F98" w:rsidRPr="0017196E">
        <w:rPr>
          <w:rFonts w:ascii="Times New Roman" w:hAnsi="Times New Roman"/>
          <w:sz w:val="28"/>
          <w:szCs w:val="28"/>
        </w:rPr>
        <w:t>кв.м</w:t>
      </w:r>
      <w:r w:rsidRPr="0017196E">
        <w:rPr>
          <w:rFonts w:ascii="Times New Roman" w:hAnsi="Times New Roman"/>
          <w:sz w:val="28"/>
          <w:szCs w:val="28"/>
        </w:rPr>
        <w:t xml:space="preserve"> на человека;</w:t>
      </w:r>
    </w:p>
    <w:p w:rsidR="00920D88" w:rsidRPr="0017196E" w:rsidRDefault="00920D88" w:rsidP="00920D88">
      <w:pPr>
        <w:pStyle w:val="a8"/>
        <w:widowControl w:val="0"/>
        <w:numPr>
          <w:ilvl w:val="3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 xml:space="preserve">расчетный срок (2032г.) -  30 </w:t>
      </w:r>
      <w:r w:rsidR="00C17F98" w:rsidRPr="0017196E">
        <w:rPr>
          <w:rFonts w:ascii="Times New Roman" w:hAnsi="Times New Roman"/>
          <w:sz w:val="28"/>
          <w:szCs w:val="28"/>
        </w:rPr>
        <w:t>кв.м</w:t>
      </w:r>
      <w:r w:rsidRPr="0017196E">
        <w:rPr>
          <w:rFonts w:ascii="Times New Roman" w:hAnsi="Times New Roman"/>
          <w:sz w:val="28"/>
          <w:szCs w:val="28"/>
        </w:rPr>
        <w:t xml:space="preserve"> на человека.</w:t>
      </w:r>
    </w:p>
    <w:p w:rsidR="00EB37A8" w:rsidRPr="0017196E" w:rsidRDefault="00EB37A8" w:rsidP="00DB24AB">
      <w:pPr>
        <w:pStyle w:val="S"/>
        <w:rPr>
          <w:szCs w:val="28"/>
        </w:rPr>
      </w:pPr>
      <w:r w:rsidRPr="0017196E">
        <w:rPr>
          <w:szCs w:val="28"/>
        </w:rPr>
        <w:t>С учетом рекомендуемых показателей обеспеченности населения общей жилой площадью и убыли ветхого и аварийного жилья получены значения объёмов строительства жилищного фонда на перспективу.</w:t>
      </w:r>
    </w:p>
    <w:p w:rsidR="002F2986" w:rsidRPr="0017196E" w:rsidRDefault="002F2986" w:rsidP="002F298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2986" w:rsidRPr="0017196E" w:rsidRDefault="0023233E" w:rsidP="002F298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96E">
        <w:rPr>
          <w:rFonts w:ascii="Times New Roman" w:eastAsia="Times New Roman" w:hAnsi="Times New Roman"/>
          <w:sz w:val="28"/>
          <w:szCs w:val="28"/>
          <w:lang w:eastAsia="ru-RU"/>
        </w:rPr>
        <w:t>Таблица</w:t>
      </w:r>
      <w:r w:rsidR="00E87DD9" w:rsidRPr="00171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2986" w:rsidRPr="0017196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71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2986" w:rsidRPr="0017196E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EB37A8" w:rsidRPr="0017196E" w:rsidRDefault="00EB37A8" w:rsidP="0022568B">
      <w:pPr>
        <w:spacing w:before="120" w:after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96E">
        <w:rPr>
          <w:rFonts w:ascii="Times New Roman" w:eastAsia="Times New Roman" w:hAnsi="Times New Roman"/>
          <w:sz w:val="28"/>
          <w:szCs w:val="28"/>
          <w:lang w:eastAsia="ru-RU"/>
        </w:rPr>
        <w:t>Рекомендуемые объемы жилищного строительства на перспективу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6"/>
        <w:gridCol w:w="1229"/>
        <w:gridCol w:w="778"/>
        <w:gridCol w:w="2482"/>
        <w:gridCol w:w="777"/>
        <w:gridCol w:w="1705"/>
      </w:tblGrid>
      <w:tr w:rsidR="00EB37A8" w:rsidRPr="0017196E" w:rsidTr="0086667B">
        <w:trPr>
          <w:trHeight w:val="978"/>
          <w:jc w:val="center"/>
        </w:trPr>
        <w:tc>
          <w:tcPr>
            <w:tcW w:w="1189" w:type="pct"/>
            <w:vMerge w:val="restart"/>
            <w:shd w:val="clear" w:color="auto" w:fill="auto"/>
            <w:vAlign w:val="center"/>
          </w:tcPr>
          <w:p w:rsidR="00EB37A8" w:rsidRPr="0017196E" w:rsidRDefault="00EB37A8" w:rsidP="007C0E6A">
            <w:pPr>
              <w:ind w:hanging="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:rsidR="00EB37A8" w:rsidRPr="0017196E" w:rsidRDefault="00EB37A8" w:rsidP="00493E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>Общая площадь жилого фонда на 01.01.1</w:t>
            </w:r>
            <w:r w:rsidR="00493E30" w:rsidRPr="0017196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 xml:space="preserve">г., тыс. </w:t>
            </w:r>
            <w:r w:rsidR="00C17F98" w:rsidRPr="0017196E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</w:p>
        </w:tc>
        <w:tc>
          <w:tcPr>
            <w:tcW w:w="1782" w:type="pct"/>
            <w:gridSpan w:val="2"/>
            <w:shd w:val="clear" w:color="auto" w:fill="auto"/>
            <w:vAlign w:val="center"/>
          </w:tcPr>
          <w:p w:rsidR="00EB37A8" w:rsidRPr="0017196E" w:rsidRDefault="00EB37A8" w:rsidP="007C0E6A">
            <w:pPr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>Общая площадь жилого фонда первую очередь, тыс.</w:t>
            </w:r>
            <w:r w:rsidR="00C17F98" w:rsidRPr="0017196E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EB37A8" w:rsidRPr="0017196E" w:rsidRDefault="00EB37A8" w:rsidP="007C0E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>Общая площадь жилого фонда расчетный срок, тыс.</w:t>
            </w:r>
            <w:r w:rsidR="00C17F98" w:rsidRPr="0017196E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</w:p>
        </w:tc>
      </w:tr>
      <w:tr w:rsidR="00EB37A8" w:rsidRPr="0017196E" w:rsidTr="0086667B">
        <w:trPr>
          <w:trHeight w:val="757"/>
          <w:jc w:val="center"/>
        </w:trPr>
        <w:tc>
          <w:tcPr>
            <w:tcW w:w="1189" w:type="pct"/>
            <w:vMerge/>
            <w:shd w:val="clear" w:color="auto" w:fill="auto"/>
            <w:vAlign w:val="center"/>
          </w:tcPr>
          <w:p w:rsidR="00EB37A8" w:rsidRPr="0017196E" w:rsidRDefault="00EB37A8" w:rsidP="007C0E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EB37A8" w:rsidRPr="0017196E" w:rsidRDefault="00EB37A8" w:rsidP="007C0E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EB37A8" w:rsidRPr="0017196E" w:rsidRDefault="00EB37A8" w:rsidP="007C0E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357" w:type="pct"/>
            <w:shd w:val="clear" w:color="auto" w:fill="auto"/>
            <w:noWrap/>
            <w:vAlign w:val="center"/>
          </w:tcPr>
          <w:p w:rsidR="00EB37A8" w:rsidRPr="0017196E" w:rsidRDefault="00EB37A8" w:rsidP="007C0E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>нового строительства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EB37A8" w:rsidRPr="0017196E" w:rsidRDefault="00EB37A8" w:rsidP="007C0E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EB37A8" w:rsidRPr="0017196E" w:rsidRDefault="00EB37A8" w:rsidP="007C0E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>нового строительства</w:t>
            </w:r>
          </w:p>
        </w:tc>
      </w:tr>
      <w:tr w:rsidR="002D0680" w:rsidRPr="0017196E" w:rsidTr="002D0680">
        <w:trPr>
          <w:trHeight w:val="289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2D0680" w:rsidRPr="0017196E" w:rsidRDefault="002D0680" w:rsidP="002D06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2D0680" w:rsidRPr="0017196E" w:rsidRDefault="002D0680" w:rsidP="002D06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D0680" w:rsidRPr="0017196E" w:rsidRDefault="002D0680" w:rsidP="002D06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57" w:type="pct"/>
            <w:shd w:val="clear" w:color="auto" w:fill="auto"/>
            <w:noWrap/>
            <w:vAlign w:val="center"/>
          </w:tcPr>
          <w:p w:rsidR="002D0680" w:rsidRPr="0017196E" w:rsidRDefault="002D0680" w:rsidP="002D06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D0680" w:rsidRPr="0017196E" w:rsidRDefault="002D0680" w:rsidP="002D06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2D0680" w:rsidRPr="0017196E" w:rsidRDefault="002D0680" w:rsidP="002D06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96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B37A8" w:rsidRPr="0017196E" w:rsidTr="0086667B">
        <w:trPr>
          <w:trHeight w:val="617"/>
          <w:jc w:val="center"/>
        </w:trPr>
        <w:tc>
          <w:tcPr>
            <w:tcW w:w="1189" w:type="pct"/>
            <w:shd w:val="clear" w:color="auto" w:fill="auto"/>
            <w:vAlign w:val="bottom"/>
          </w:tcPr>
          <w:p w:rsidR="00EB37A8" w:rsidRPr="0017196E" w:rsidRDefault="00EB37A8" w:rsidP="0086667B">
            <w:pPr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Новопичуговский с</w:t>
            </w:r>
            <w:r w:rsidR="0086667B" w:rsidRPr="0017196E">
              <w:rPr>
                <w:rFonts w:ascii="Times New Roman" w:hAnsi="Times New Roman"/>
                <w:sz w:val="24"/>
                <w:szCs w:val="24"/>
              </w:rPr>
              <w:t>ельсовет</w:t>
            </w:r>
          </w:p>
        </w:tc>
        <w:tc>
          <w:tcPr>
            <w:tcW w:w="671" w:type="pct"/>
            <w:shd w:val="clear" w:color="auto" w:fill="auto"/>
            <w:vAlign w:val="bottom"/>
          </w:tcPr>
          <w:p w:rsidR="00EB37A8" w:rsidRPr="0017196E" w:rsidRDefault="00EB37A8" w:rsidP="0049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2</w:t>
            </w:r>
            <w:r w:rsidR="00493E30" w:rsidRPr="0017196E">
              <w:rPr>
                <w:rFonts w:ascii="Times New Roman" w:hAnsi="Times New Roman"/>
                <w:sz w:val="24"/>
                <w:szCs w:val="24"/>
              </w:rPr>
              <w:t>7</w:t>
            </w:r>
            <w:r w:rsidRPr="0017196E">
              <w:rPr>
                <w:rFonts w:ascii="Times New Roman" w:hAnsi="Times New Roman"/>
                <w:sz w:val="24"/>
                <w:szCs w:val="24"/>
              </w:rPr>
              <w:t>,</w:t>
            </w:r>
            <w:r w:rsidR="00493E30" w:rsidRPr="001719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pct"/>
            <w:shd w:val="clear" w:color="auto" w:fill="auto"/>
          </w:tcPr>
          <w:p w:rsidR="0086667B" w:rsidRPr="0017196E" w:rsidRDefault="0086667B" w:rsidP="007C0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7A8" w:rsidRPr="0017196E" w:rsidRDefault="00AD2AC0" w:rsidP="007C0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1</w:t>
            </w:r>
            <w:r w:rsidR="00EB37A8" w:rsidRPr="0017196E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357" w:type="pct"/>
            <w:shd w:val="clear" w:color="auto" w:fill="auto"/>
            <w:noWrap/>
          </w:tcPr>
          <w:p w:rsidR="0086667B" w:rsidRPr="0017196E" w:rsidRDefault="0086667B" w:rsidP="0049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7A8" w:rsidRPr="0017196E" w:rsidRDefault="00AD2AC0" w:rsidP="0049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10</w:t>
            </w:r>
            <w:r w:rsidR="00493E30" w:rsidRPr="0017196E">
              <w:rPr>
                <w:rFonts w:ascii="Times New Roman" w:hAnsi="Times New Roman"/>
                <w:sz w:val="24"/>
                <w:szCs w:val="24"/>
              </w:rPr>
              <w:t>7</w:t>
            </w:r>
            <w:r w:rsidRPr="0017196E">
              <w:rPr>
                <w:rFonts w:ascii="Times New Roman" w:hAnsi="Times New Roman"/>
                <w:sz w:val="24"/>
                <w:szCs w:val="24"/>
              </w:rPr>
              <w:t>,</w:t>
            </w:r>
            <w:r w:rsidR="00493E30" w:rsidRPr="001719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pct"/>
            <w:shd w:val="clear" w:color="auto" w:fill="auto"/>
          </w:tcPr>
          <w:p w:rsidR="0086667B" w:rsidRPr="0017196E" w:rsidRDefault="0086667B" w:rsidP="007C0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7A8" w:rsidRPr="0017196E" w:rsidRDefault="00493E30" w:rsidP="007C0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279,4</w:t>
            </w:r>
          </w:p>
        </w:tc>
        <w:tc>
          <w:tcPr>
            <w:tcW w:w="932" w:type="pct"/>
            <w:shd w:val="clear" w:color="auto" w:fill="auto"/>
          </w:tcPr>
          <w:p w:rsidR="0086667B" w:rsidRPr="0017196E" w:rsidRDefault="0086667B" w:rsidP="0049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7A8" w:rsidRPr="0017196E" w:rsidRDefault="00AD2AC0" w:rsidP="0049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14</w:t>
            </w:r>
            <w:r w:rsidR="00493E30" w:rsidRPr="0017196E">
              <w:rPr>
                <w:rFonts w:ascii="Times New Roman" w:hAnsi="Times New Roman"/>
                <w:sz w:val="24"/>
                <w:szCs w:val="24"/>
              </w:rPr>
              <w:t>4</w:t>
            </w:r>
            <w:r w:rsidRPr="0017196E">
              <w:rPr>
                <w:rFonts w:ascii="Times New Roman" w:hAnsi="Times New Roman"/>
                <w:sz w:val="24"/>
                <w:szCs w:val="24"/>
              </w:rPr>
              <w:t>,</w:t>
            </w:r>
            <w:r w:rsidR="00493E30" w:rsidRPr="001719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BE22A9" w:rsidRPr="0017196E" w:rsidRDefault="00BE22A9" w:rsidP="009561B7">
      <w:pPr>
        <w:pStyle w:val="S"/>
        <w:spacing w:before="120" w:after="120"/>
        <w:ind w:left="567" w:firstLine="0"/>
        <w:rPr>
          <w:i/>
          <w:noProof/>
          <w:szCs w:val="28"/>
          <w:u w:val="single"/>
        </w:rPr>
      </w:pPr>
    </w:p>
    <w:p w:rsidR="00F12BF4" w:rsidRPr="0017196E" w:rsidRDefault="00B66A90" w:rsidP="009561B7">
      <w:pPr>
        <w:pStyle w:val="S"/>
        <w:spacing w:before="120" w:after="120"/>
        <w:ind w:left="567" w:firstLine="0"/>
        <w:rPr>
          <w:noProof/>
          <w:szCs w:val="28"/>
        </w:rPr>
      </w:pPr>
      <w:r w:rsidRPr="0017196E">
        <w:rPr>
          <w:noProof/>
          <w:szCs w:val="28"/>
        </w:rPr>
        <w:t>3</w:t>
      </w:r>
      <w:r w:rsidR="00F12BF4" w:rsidRPr="0017196E">
        <w:rPr>
          <w:noProof/>
          <w:szCs w:val="28"/>
        </w:rPr>
        <w:t>.</w:t>
      </w:r>
      <w:r w:rsidR="00972BF3" w:rsidRPr="0017196E">
        <w:rPr>
          <w:noProof/>
          <w:szCs w:val="28"/>
        </w:rPr>
        <w:t>3</w:t>
      </w:r>
      <w:r w:rsidR="00F12BF4" w:rsidRPr="0017196E">
        <w:rPr>
          <w:noProof/>
          <w:szCs w:val="28"/>
        </w:rPr>
        <w:t xml:space="preserve"> Объекты социально-культурного и бытового обслуживания</w:t>
      </w:r>
    </w:p>
    <w:p w:rsidR="00574BC8" w:rsidRPr="0017196E" w:rsidRDefault="00574BC8" w:rsidP="00695442">
      <w:pPr>
        <w:pStyle w:val="S6"/>
      </w:pPr>
      <w:r w:rsidRPr="0017196E">
        <w:t xml:space="preserve">Развитие социальной сферы обусловлено потребностью обеспечения должного уровня образованности, культурно-нравственного развития и здоровья населения, что в свою очередь ведет к повышению привлекательности поселения как места постоянного жительства и </w:t>
      </w:r>
      <w:r w:rsidRPr="0017196E">
        <w:lastRenderedPageBreak/>
        <w:t xml:space="preserve">обеспечивает экономику поселения необходимыми трудовыми ресурсами. </w:t>
      </w:r>
    </w:p>
    <w:p w:rsidR="007C333C" w:rsidRPr="0017196E" w:rsidRDefault="007C333C" w:rsidP="00695442">
      <w:pPr>
        <w:pStyle w:val="S6"/>
      </w:pPr>
      <w:r w:rsidRPr="0017196E">
        <w:t>По объектам социально-культурно-бытового обслуживания рекомендуется:</w:t>
      </w:r>
    </w:p>
    <w:p w:rsidR="007C333C" w:rsidRPr="0017196E" w:rsidRDefault="007C333C" w:rsidP="00B4018A">
      <w:pPr>
        <w:pStyle w:val="S6"/>
      </w:pPr>
      <w:r w:rsidRPr="0017196E">
        <w:t xml:space="preserve">- </w:t>
      </w:r>
      <w:r w:rsidR="00B4018A" w:rsidRPr="0017196E">
        <w:t>Р</w:t>
      </w:r>
      <w:r w:rsidRPr="0017196E">
        <w:t>е</w:t>
      </w:r>
      <w:r w:rsidR="008947FC" w:rsidRPr="0017196E">
        <w:t xml:space="preserve">конструкция функционирующего </w:t>
      </w:r>
      <w:r w:rsidRPr="0017196E">
        <w:t>детского дошкольного учреждения;</w:t>
      </w:r>
      <w:r w:rsidR="00672B32" w:rsidRPr="0017196E">
        <w:t xml:space="preserve"> </w:t>
      </w:r>
    </w:p>
    <w:p w:rsidR="007C333C" w:rsidRPr="0017196E" w:rsidRDefault="007C333C" w:rsidP="00695442">
      <w:pPr>
        <w:pStyle w:val="S6"/>
      </w:pPr>
      <w:r w:rsidRPr="0017196E">
        <w:t>- Размещение внешкольных учреждений на 104 места в здании школы;</w:t>
      </w:r>
    </w:p>
    <w:p w:rsidR="007C333C" w:rsidRPr="0017196E" w:rsidRDefault="007C333C" w:rsidP="00695442">
      <w:pPr>
        <w:pStyle w:val="S6"/>
      </w:pPr>
      <w:r w:rsidRPr="0017196E">
        <w:t>- Сохранение существующей врачебной амбулатории;</w:t>
      </w:r>
    </w:p>
    <w:p w:rsidR="007C333C" w:rsidRPr="0017196E" w:rsidRDefault="007C333C" w:rsidP="00695442">
      <w:pPr>
        <w:pStyle w:val="S6"/>
      </w:pPr>
      <w:r w:rsidRPr="0017196E">
        <w:t>- С</w:t>
      </w:r>
      <w:r w:rsidR="008947FC" w:rsidRPr="0017196E">
        <w:t xml:space="preserve">троительство </w:t>
      </w:r>
      <w:r w:rsidRPr="0017196E">
        <w:t>здания аптеки;</w:t>
      </w:r>
    </w:p>
    <w:p w:rsidR="007C333C" w:rsidRPr="0017196E" w:rsidRDefault="007C333C" w:rsidP="00695442">
      <w:pPr>
        <w:pStyle w:val="S6"/>
      </w:pPr>
      <w:r w:rsidRPr="0017196E">
        <w:t>- Строительство физкультурно-спортивного сооружения</w:t>
      </w:r>
      <w:r w:rsidR="00672B32" w:rsidRPr="0017196E">
        <w:t xml:space="preserve"> </w:t>
      </w:r>
      <w:r w:rsidR="00991613" w:rsidRPr="0017196E">
        <w:t>площадью 464 кв.м</w:t>
      </w:r>
      <w:r w:rsidRPr="0017196E">
        <w:t>;</w:t>
      </w:r>
    </w:p>
    <w:p w:rsidR="007C333C" w:rsidRPr="0017196E" w:rsidRDefault="007C333C" w:rsidP="00695442">
      <w:pPr>
        <w:pStyle w:val="S6"/>
      </w:pPr>
      <w:r w:rsidRPr="0017196E">
        <w:t xml:space="preserve">- Строительство здания </w:t>
      </w:r>
      <w:r w:rsidR="00672B32" w:rsidRPr="0017196E">
        <w:t>дома культуры</w:t>
      </w:r>
      <w:r w:rsidRPr="0017196E">
        <w:t xml:space="preserve"> на 1537 мест;</w:t>
      </w:r>
    </w:p>
    <w:p w:rsidR="006D7874" w:rsidRPr="0017196E" w:rsidRDefault="007C333C" w:rsidP="00695442">
      <w:pPr>
        <w:pStyle w:val="S6"/>
      </w:pPr>
      <w:r w:rsidRPr="0017196E">
        <w:t>- Увеличение книжного фонда библиотек до 11 тыс. экз</w:t>
      </w:r>
      <w:r w:rsidR="006D7874" w:rsidRPr="0017196E">
        <w:t>;</w:t>
      </w:r>
    </w:p>
    <w:p w:rsidR="006D7874" w:rsidRPr="0017196E" w:rsidRDefault="006D7874" w:rsidP="00695442">
      <w:pPr>
        <w:pStyle w:val="S6"/>
      </w:pPr>
      <w:r w:rsidRPr="0017196E">
        <w:t>-</w:t>
      </w:r>
      <w:r w:rsidR="008947FC" w:rsidRPr="0017196E">
        <w:t xml:space="preserve"> Строительство предприятий общественного питания на 72 места;</w:t>
      </w:r>
    </w:p>
    <w:p w:rsidR="00991613" w:rsidRPr="0017196E" w:rsidRDefault="00991613" w:rsidP="00695442">
      <w:pPr>
        <w:pStyle w:val="S6"/>
      </w:pPr>
      <w:r w:rsidRPr="0017196E">
        <w:t>- Строительство многофункционального центра</w:t>
      </w:r>
      <w:r w:rsidR="00D35DC5" w:rsidRPr="0017196E">
        <w:t xml:space="preserve"> </w:t>
      </w:r>
      <w:r w:rsidRPr="0017196E">
        <w:t xml:space="preserve">и размещения в нем предприятия бытового и коммунального обслуживания </w:t>
      </w:r>
      <w:r w:rsidR="00B8034D" w:rsidRPr="0017196E">
        <w:t xml:space="preserve">на 348 </w:t>
      </w:r>
      <w:r w:rsidR="00044C90" w:rsidRPr="0017196E">
        <w:t>кг, и гостиницы на 35 мест.</w:t>
      </w:r>
    </w:p>
    <w:p w:rsidR="008947FC" w:rsidRPr="0017196E" w:rsidRDefault="008947FC" w:rsidP="00695442">
      <w:pPr>
        <w:pStyle w:val="S6"/>
      </w:pPr>
      <w:r w:rsidRPr="0017196E">
        <w:t>- Создание встроенных помещений отделений сберегательного банка;</w:t>
      </w:r>
    </w:p>
    <w:p w:rsidR="00F574AA" w:rsidRPr="0017196E" w:rsidRDefault="00F574AA" w:rsidP="00695442">
      <w:pPr>
        <w:pStyle w:val="S6"/>
      </w:pPr>
      <w:r w:rsidRPr="0017196E">
        <w:t>-</w:t>
      </w:r>
      <w:r w:rsidR="00672B32" w:rsidRPr="0017196E">
        <w:t> </w:t>
      </w:r>
      <w:r w:rsidRPr="0017196E">
        <w:t>Строительство пожарного депо на 2 машины.</w:t>
      </w:r>
    </w:p>
    <w:p w:rsidR="00B85A13" w:rsidRPr="0017196E" w:rsidRDefault="00B85A13" w:rsidP="00695442">
      <w:pPr>
        <w:pStyle w:val="S6"/>
        <w:sectPr w:rsidR="00B85A13" w:rsidRPr="0017196E" w:rsidSect="00275595">
          <w:pgSz w:w="11906" w:h="16838"/>
          <w:pgMar w:top="1134" w:right="1274" w:bottom="1134" w:left="1701" w:header="708" w:footer="708" w:gutter="0"/>
          <w:cols w:space="708"/>
          <w:docGrid w:linePitch="360"/>
        </w:sectPr>
      </w:pPr>
    </w:p>
    <w:p w:rsidR="00B27776" w:rsidRPr="0017196E" w:rsidRDefault="00B66A90" w:rsidP="004334CD">
      <w:pPr>
        <w:pStyle w:val="S"/>
        <w:spacing w:before="240" w:after="120"/>
        <w:ind w:left="567" w:firstLine="0"/>
        <w:jc w:val="center"/>
        <w:rPr>
          <w:noProof/>
          <w:szCs w:val="28"/>
        </w:rPr>
      </w:pPr>
      <w:r w:rsidRPr="0017196E">
        <w:rPr>
          <w:noProof/>
          <w:szCs w:val="28"/>
        </w:rPr>
        <w:lastRenderedPageBreak/>
        <w:t>3</w:t>
      </w:r>
      <w:r w:rsidR="00B27776" w:rsidRPr="0017196E">
        <w:rPr>
          <w:noProof/>
          <w:szCs w:val="28"/>
        </w:rPr>
        <w:t>.4 Объекты и сооружения транспортной инфраструктуры</w:t>
      </w:r>
    </w:p>
    <w:p w:rsidR="008D6446" w:rsidRPr="0017196E" w:rsidRDefault="00B66A90" w:rsidP="008D6446">
      <w:pPr>
        <w:spacing w:before="240" w:after="120"/>
        <w:ind w:firstLine="709"/>
        <w:jc w:val="center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3</w:t>
      </w:r>
      <w:r w:rsidR="00BA3F92" w:rsidRPr="0017196E">
        <w:rPr>
          <w:rFonts w:ascii="Times New Roman" w:hAnsi="Times New Roman"/>
          <w:sz w:val="28"/>
          <w:szCs w:val="28"/>
        </w:rPr>
        <w:t>.4</w:t>
      </w:r>
      <w:r w:rsidR="008D6446" w:rsidRPr="0017196E">
        <w:rPr>
          <w:rFonts w:ascii="Times New Roman" w:hAnsi="Times New Roman"/>
          <w:sz w:val="28"/>
          <w:szCs w:val="28"/>
        </w:rPr>
        <w:t>.1 Внешний транспорт</w:t>
      </w:r>
    </w:p>
    <w:p w:rsidR="00695442" w:rsidRPr="0017196E" w:rsidRDefault="00695442" w:rsidP="00695442">
      <w:pPr>
        <w:pStyle w:val="S6"/>
      </w:pPr>
      <w:r w:rsidRPr="0017196E">
        <w:t xml:space="preserve">На сегодняшний день по территории Новопичуговского сельсовета проходит автомобильная дорога регионального значения К-17р «Новосибирск-Кочки-Павлодар» с идентификационным номером 50 ОП РЗ 50К-17р </w:t>
      </w:r>
      <w:r w:rsidR="0073769F" w:rsidRPr="0017196E">
        <w:t>и</w:t>
      </w:r>
      <w:r w:rsidRPr="0017196E">
        <w:t xml:space="preserve"> межмуниципальная</w:t>
      </w:r>
      <w:r w:rsidR="00672B32" w:rsidRPr="0017196E">
        <w:t xml:space="preserve"> автомобильная дорога</w:t>
      </w:r>
      <w:r w:rsidRPr="0017196E">
        <w:t xml:space="preserve"> Н-2211 а/д «К-17р» - Новопичугово» 50 ОП МЗ 50Н-2211.</w:t>
      </w:r>
    </w:p>
    <w:p w:rsidR="00205E3D" w:rsidRPr="0017196E" w:rsidRDefault="00F452C1" w:rsidP="00695442">
      <w:pPr>
        <w:pStyle w:val="S6"/>
      </w:pPr>
      <w:r>
        <w:t>Генеральным планом</w:t>
      </w:r>
      <w:bookmarkStart w:id="4" w:name="_GoBack"/>
      <w:bookmarkEnd w:id="4"/>
      <w:r w:rsidR="00205E3D" w:rsidRPr="0017196E">
        <w:t xml:space="preserve"> отображены планируемые автомобильные дороги местного значения муниципального района в соответствии со Схемой территориального планирования Ордынского района Новосибирской области, утвержденная решением 5-й сессии Совета депутатов Ордынского района от 29.10.2010 № 39.</w:t>
      </w:r>
    </w:p>
    <w:p w:rsidR="008D6446" w:rsidRPr="0017196E" w:rsidRDefault="00B66A90" w:rsidP="008D6446">
      <w:pPr>
        <w:spacing w:before="240" w:after="120"/>
        <w:ind w:firstLine="709"/>
        <w:jc w:val="center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3</w:t>
      </w:r>
      <w:r w:rsidR="008D6446" w:rsidRPr="0017196E">
        <w:rPr>
          <w:rFonts w:ascii="Times New Roman" w:hAnsi="Times New Roman"/>
          <w:sz w:val="28"/>
          <w:szCs w:val="28"/>
        </w:rPr>
        <w:t>.</w:t>
      </w:r>
      <w:r w:rsidR="00BA3F92" w:rsidRPr="0017196E">
        <w:rPr>
          <w:rFonts w:ascii="Times New Roman" w:hAnsi="Times New Roman"/>
          <w:sz w:val="28"/>
          <w:szCs w:val="28"/>
        </w:rPr>
        <w:t>4</w:t>
      </w:r>
      <w:r w:rsidR="008D6446" w:rsidRPr="0017196E">
        <w:rPr>
          <w:rFonts w:ascii="Times New Roman" w:hAnsi="Times New Roman"/>
          <w:sz w:val="28"/>
          <w:szCs w:val="28"/>
        </w:rPr>
        <w:t>.2 Улично-дорожная сеть</w:t>
      </w:r>
    </w:p>
    <w:p w:rsidR="008D6446" w:rsidRPr="0017196E" w:rsidRDefault="008D6446" w:rsidP="00695442">
      <w:pPr>
        <w:pStyle w:val="S6"/>
      </w:pPr>
      <w:r w:rsidRPr="0017196E">
        <w:t xml:space="preserve">При проектировании улично-дорожной сети максимально учтена сложившаяся система улиц и направление перспективного развития населенных пунктов, входящих в состав </w:t>
      </w:r>
      <w:r w:rsidR="006144DE" w:rsidRPr="0017196E">
        <w:t>Новопичуговского</w:t>
      </w:r>
      <w:r w:rsidRPr="0017196E">
        <w:t xml:space="preserve"> сельсовета, а также предусмотрены мероприятия по исключению имеющихся недостатков. </w:t>
      </w:r>
      <w:r w:rsidR="00F452C1">
        <w:t>Генеральным</w:t>
      </w:r>
      <w:r w:rsidRPr="0017196E">
        <w:t xml:space="preserve"> план</w:t>
      </w:r>
      <w:r w:rsidR="00F452C1">
        <w:t>ом</w:t>
      </w:r>
      <w:r w:rsidRPr="0017196E">
        <w:t xml:space="preserve"> для населенных пунктов </w:t>
      </w:r>
      <w:r w:rsidR="006144DE" w:rsidRPr="0017196E">
        <w:t>Новопичуговского</w:t>
      </w:r>
      <w:r w:rsidRPr="0017196E">
        <w:t xml:space="preserve"> сельсовета введена четкая дифференциация улиц по категориям в соответствии с таблицей 9 СП 42.13330.2011 "СНиП 2.07.01-89* «Градостроительство. Планировка и застройка городских и сельских поселений»"</w:t>
      </w:r>
    </w:p>
    <w:p w:rsidR="008D6446" w:rsidRPr="0017196E" w:rsidRDefault="00DB24AB" w:rsidP="00695442">
      <w:pPr>
        <w:pStyle w:val="S6"/>
      </w:pPr>
      <w:r w:rsidRPr="0017196E">
        <w:t xml:space="preserve">В таблице </w:t>
      </w:r>
      <w:r w:rsidR="00672B32" w:rsidRPr="0017196E">
        <w:t>№ 5</w:t>
      </w:r>
      <w:r w:rsidRPr="0017196E">
        <w:t xml:space="preserve">, </w:t>
      </w:r>
      <w:r w:rsidR="008D6446" w:rsidRPr="0017196E">
        <w:t>обобщающей сведения по улично-дорожной сети с.Новопичугово и м-на "Новый" приведена принятая в проекте классификация улично-дорожной сети, определенная с учетом функционального назначения улиц и дорог, интенсивности движения транспорта на отдельных участках и положения в транспортной схеме данных населенного пункта.</w:t>
      </w:r>
    </w:p>
    <w:p w:rsidR="002F2986" w:rsidRPr="0017196E" w:rsidRDefault="0023233E" w:rsidP="002F2986">
      <w:pPr>
        <w:spacing w:after="0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19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Таблица</w:t>
      </w:r>
      <w:r w:rsidR="00E87DD9" w:rsidRPr="001719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719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 5</w:t>
      </w:r>
    </w:p>
    <w:p w:rsidR="00D556F3" w:rsidRPr="0017196E" w:rsidRDefault="008D6446" w:rsidP="00D556F3">
      <w:pPr>
        <w:pStyle w:val="S8"/>
      </w:pPr>
      <w:r w:rsidRPr="0017196E">
        <w:t>Общие показатели улично-дорожной сети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5229"/>
        <w:gridCol w:w="1742"/>
        <w:gridCol w:w="1912"/>
      </w:tblGrid>
      <w:tr w:rsidR="00D556F3" w:rsidRPr="0017196E" w:rsidTr="002B1AB3">
        <w:trPr>
          <w:trHeight w:val="537"/>
          <w:jc w:val="center"/>
        </w:trPr>
        <w:tc>
          <w:tcPr>
            <w:tcW w:w="359" w:type="pct"/>
          </w:tcPr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№</w:t>
            </w:r>
          </w:p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732" w:type="pct"/>
          </w:tcPr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910" w:type="pct"/>
          </w:tcPr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Ед.изм.</w:t>
            </w:r>
          </w:p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pct"/>
          </w:tcPr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Кол-во</w:t>
            </w:r>
          </w:p>
        </w:tc>
      </w:tr>
      <w:tr w:rsidR="00D556F3" w:rsidRPr="0017196E" w:rsidTr="00D556F3">
        <w:trPr>
          <w:trHeight w:val="308"/>
          <w:jc w:val="center"/>
        </w:trPr>
        <w:tc>
          <w:tcPr>
            <w:tcW w:w="359" w:type="pct"/>
            <w:vAlign w:val="center"/>
          </w:tcPr>
          <w:p w:rsidR="00D556F3" w:rsidRPr="0017196E" w:rsidRDefault="00D556F3" w:rsidP="002B1AB3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32" w:type="pct"/>
            <w:vAlign w:val="center"/>
          </w:tcPr>
          <w:p w:rsidR="00D556F3" w:rsidRPr="0017196E" w:rsidRDefault="00D556F3" w:rsidP="002B1AB3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0" w:type="pct"/>
          </w:tcPr>
          <w:p w:rsidR="00D556F3" w:rsidRPr="0017196E" w:rsidRDefault="00D556F3" w:rsidP="002B1AB3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99" w:type="pct"/>
          </w:tcPr>
          <w:p w:rsidR="00D556F3" w:rsidRPr="0017196E" w:rsidRDefault="00D556F3" w:rsidP="002B1AB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D556F3" w:rsidRPr="0017196E" w:rsidTr="002B1AB3">
        <w:trPr>
          <w:trHeight w:val="407"/>
          <w:jc w:val="center"/>
        </w:trPr>
        <w:tc>
          <w:tcPr>
            <w:tcW w:w="5000" w:type="pct"/>
            <w:gridSpan w:val="4"/>
          </w:tcPr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с. Новопичугово</w:t>
            </w:r>
          </w:p>
        </w:tc>
      </w:tr>
      <w:tr w:rsidR="00D556F3" w:rsidRPr="0017196E" w:rsidTr="002B1AB3">
        <w:trPr>
          <w:trHeight w:val="407"/>
          <w:jc w:val="center"/>
        </w:trPr>
        <w:tc>
          <w:tcPr>
            <w:tcW w:w="359" w:type="pct"/>
            <w:vMerge w:val="restart"/>
            <w:vAlign w:val="center"/>
          </w:tcPr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32" w:type="pct"/>
            <w:vAlign w:val="center"/>
          </w:tcPr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Протяженность улично-дорожной сети/</w:t>
            </w:r>
            <w:r w:rsidRPr="0017196E">
              <w:rPr>
                <w:sz w:val="24"/>
                <w:szCs w:val="24"/>
              </w:rPr>
              <w:t xml:space="preserve"> площадь улично-дорожной сети</w:t>
            </w:r>
          </w:p>
        </w:tc>
        <w:tc>
          <w:tcPr>
            <w:tcW w:w="910" w:type="pct"/>
            <w:vAlign w:val="center"/>
          </w:tcPr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км / кв.м</w:t>
            </w:r>
          </w:p>
        </w:tc>
        <w:tc>
          <w:tcPr>
            <w:tcW w:w="999" w:type="pct"/>
            <w:vAlign w:val="center"/>
          </w:tcPr>
          <w:p w:rsidR="00D556F3" w:rsidRPr="0017196E" w:rsidRDefault="00417BB4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61,96</w:t>
            </w:r>
            <w:r w:rsidR="00D556F3" w:rsidRPr="0017196E">
              <w:rPr>
                <w:color w:val="000000" w:themeColor="text1"/>
                <w:sz w:val="24"/>
                <w:szCs w:val="24"/>
              </w:rPr>
              <w:t>/</w:t>
            </w:r>
            <w:r w:rsidRPr="0017196E">
              <w:rPr>
                <w:color w:val="000000" w:themeColor="text1"/>
                <w:sz w:val="24"/>
                <w:szCs w:val="24"/>
              </w:rPr>
              <w:t>371768,02</w:t>
            </w:r>
          </w:p>
        </w:tc>
      </w:tr>
      <w:tr w:rsidR="00D556F3" w:rsidRPr="0017196E" w:rsidTr="002B1AB3">
        <w:trPr>
          <w:trHeight w:val="1672"/>
          <w:jc w:val="center"/>
        </w:trPr>
        <w:tc>
          <w:tcPr>
            <w:tcW w:w="359" w:type="pct"/>
            <w:vMerge/>
          </w:tcPr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32" w:type="pct"/>
            <w:vAlign w:val="center"/>
          </w:tcPr>
          <w:p w:rsidR="00D556F3" w:rsidRPr="0017196E" w:rsidRDefault="00D556F3" w:rsidP="002B1AB3">
            <w:pPr>
              <w:pStyle w:val="Sa"/>
              <w:jc w:val="left"/>
              <w:rPr>
                <w:color w:val="000000" w:themeColor="text1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В том числе:</w:t>
            </w:r>
          </w:p>
          <w:p w:rsidR="00D556F3" w:rsidRPr="0017196E" w:rsidRDefault="00D556F3" w:rsidP="002B1AB3">
            <w:pPr>
              <w:pStyle w:val="Sa"/>
              <w:jc w:val="left"/>
              <w:rPr>
                <w:color w:val="000000" w:themeColor="text1"/>
                <w:spacing w:val="-4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главные улицы</w:t>
            </w:r>
            <w:r w:rsidRPr="0017196E">
              <w:rPr>
                <w:color w:val="000000" w:themeColor="text1"/>
                <w:spacing w:val="-4"/>
                <w:sz w:val="24"/>
                <w:szCs w:val="24"/>
              </w:rPr>
              <w:t>;</w:t>
            </w:r>
          </w:p>
          <w:p w:rsidR="00D556F3" w:rsidRPr="0017196E" w:rsidRDefault="00D556F3" w:rsidP="002B1AB3">
            <w:pPr>
              <w:pStyle w:val="Sa"/>
              <w:jc w:val="left"/>
              <w:rPr>
                <w:color w:val="000000" w:themeColor="text1"/>
                <w:spacing w:val="-4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основные улицы в жилой застройке</w:t>
            </w:r>
            <w:r w:rsidRPr="0017196E">
              <w:rPr>
                <w:color w:val="000000" w:themeColor="text1"/>
                <w:spacing w:val="-4"/>
                <w:sz w:val="24"/>
                <w:szCs w:val="24"/>
              </w:rPr>
              <w:t>;</w:t>
            </w:r>
          </w:p>
          <w:p w:rsidR="00D556F3" w:rsidRPr="0017196E" w:rsidRDefault="00D556F3" w:rsidP="002B1AB3">
            <w:pPr>
              <w:pStyle w:val="Sa"/>
              <w:jc w:val="left"/>
              <w:rPr>
                <w:color w:val="000000" w:themeColor="text1"/>
                <w:spacing w:val="-4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второстепенные улицы в жилой застройке</w:t>
            </w:r>
            <w:r w:rsidRPr="0017196E">
              <w:rPr>
                <w:color w:val="000000" w:themeColor="text1"/>
                <w:spacing w:val="-4"/>
                <w:sz w:val="24"/>
                <w:szCs w:val="24"/>
              </w:rPr>
              <w:t>;</w:t>
            </w:r>
          </w:p>
          <w:p w:rsidR="00D556F3" w:rsidRPr="0017196E" w:rsidRDefault="00D556F3" w:rsidP="002B1AB3">
            <w:pPr>
              <w:pStyle w:val="Sa"/>
              <w:jc w:val="left"/>
              <w:rPr>
                <w:color w:val="000000" w:themeColor="text1"/>
                <w:spacing w:val="-4"/>
                <w:sz w:val="24"/>
                <w:szCs w:val="24"/>
              </w:rPr>
            </w:pPr>
            <w:r w:rsidRPr="0017196E">
              <w:rPr>
                <w:color w:val="000000" w:themeColor="text1"/>
                <w:spacing w:val="-4"/>
                <w:sz w:val="24"/>
                <w:szCs w:val="24"/>
              </w:rPr>
              <w:t>проезды</w:t>
            </w:r>
          </w:p>
        </w:tc>
        <w:tc>
          <w:tcPr>
            <w:tcW w:w="910" w:type="pct"/>
            <w:vAlign w:val="center"/>
          </w:tcPr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</w:p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</w:p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км / кв.м</w:t>
            </w:r>
          </w:p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км / кв.м</w:t>
            </w:r>
          </w:p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км / кв.м</w:t>
            </w:r>
          </w:p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км / кв.м</w:t>
            </w:r>
          </w:p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999" w:type="pct"/>
            <w:vAlign w:val="center"/>
          </w:tcPr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</w:p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</w:p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9,64/57835,48</w:t>
            </w:r>
          </w:p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10,13/60803,42</w:t>
            </w:r>
          </w:p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36,12/216709,12</w:t>
            </w:r>
          </w:p>
          <w:p w:rsidR="00417BB4" w:rsidRPr="0017196E" w:rsidRDefault="00417BB4" w:rsidP="00417BB4">
            <w:pPr>
              <w:pStyle w:val="Sa"/>
              <w:rPr>
                <w:color w:val="000000" w:themeColor="text1"/>
                <w:sz w:val="24"/>
                <w:szCs w:val="24"/>
              </w:rPr>
            </w:pPr>
            <w:r w:rsidRPr="0017196E">
              <w:rPr>
                <w:color w:val="000000" w:themeColor="text1"/>
                <w:sz w:val="24"/>
                <w:szCs w:val="24"/>
              </w:rPr>
              <w:t>6,07/36420</w:t>
            </w:r>
          </w:p>
          <w:p w:rsidR="00D556F3" w:rsidRPr="0017196E" w:rsidRDefault="00D556F3" w:rsidP="002B1AB3">
            <w:pPr>
              <w:pStyle w:val="Sa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556F3" w:rsidRPr="0017196E" w:rsidRDefault="00D556F3" w:rsidP="00D556F3">
      <w:pPr>
        <w:spacing w:after="120"/>
        <w:jc w:val="center"/>
      </w:pPr>
    </w:p>
    <w:p w:rsidR="008D6446" w:rsidRPr="0017196E" w:rsidRDefault="008D6446" w:rsidP="00695442">
      <w:pPr>
        <w:pStyle w:val="S6"/>
      </w:pPr>
      <w:r w:rsidRPr="0017196E">
        <w:t xml:space="preserve">Проектом предложено строительство новых, ремонт и реконструкция уже существующих улиц и дорог. Принята ширина проезжей части главных улиц – 7,0 м, ширина основных, второстепенных улиц в жилой застройке, а также проездов – 6 м. С целью повышения безопасности движения пешеходов, вдоль главных улиц, предусмотрено устройство тротуаров шириной 2,0 м, а вдоль основных 1,0 м. </w:t>
      </w:r>
    </w:p>
    <w:p w:rsidR="008D6446" w:rsidRPr="0017196E" w:rsidRDefault="008D6446" w:rsidP="00695442">
      <w:pPr>
        <w:pStyle w:val="S6"/>
      </w:pPr>
      <w:r w:rsidRPr="0017196E">
        <w:t>Для всей улично-дорожной сети проектом предлагается дорожное покрытие из асфальтобетона.</w:t>
      </w:r>
    </w:p>
    <w:p w:rsidR="00B27776" w:rsidRPr="0017196E" w:rsidRDefault="00B66A90" w:rsidP="003932FF">
      <w:pPr>
        <w:pStyle w:val="S"/>
        <w:spacing w:before="240" w:after="120"/>
        <w:ind w:left="567" w:firstLine="0"/>
        <w:jc w:val="center"/>
        <w:rPr>
          <w:szCs w:val="28"/>
          <w:u w:val="single"/>
        </w:rPr>
      </w:pPr>
      <w:r w:rsidRPr="0017196E">
        <w:rPr>
          <w:noProof/>
          <w:szCs w:val="28"/>
          <w:u w:val="single"/>
        </w:rPr>
        <w:t>3</w:t>
      </w:r>
      <w:r w:rsidR="00B27776" w:rsidRPr="0017196E">
        <w:rPr>
          <w:noProof/>
          <w:szCs w:val="28"/>
          <w:u w:val="single"/>
        </w:rPr>
        <w:t>.5 Объекты и сооружения инженерной инфраструктуры</w:t>
      </w:r>
    </w:p>
    <w:p w:rsidR="00B27776" w:rsidRPr="0017196E" w:rsidRDefault="00B27776" w:rsidP="00EB3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Задачей инженерного обеспечения является создание благоприятной среды жизнедеятельности человека и условий устойчивого развития путем:</w:t>
      </w:r>
    </w:p>
    <w:p w:rsidR="00B27776" w:rsidRPr="0017196E" w:rsidRDefault="00B27776" w:rsidP="00EB3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- определения зон размещения объектов электро-, тепло-, газо-, водоснабжения и водоотведения на период до 2032года;</w:t>
      </w:r>
    </w:p>
    <w:p w:rsidR="00B27776" w:rsidRPr="0017196E" w:rsidRDefault="00B27776" w:rsidP="00EB3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- создания новых и реконструкции существующих объектов инженерной инфраструктуры на основе новых технологий и научно-технических достижений;</w:t>
      </w:r>
    </w:p>
    <w:p w:rsidR="00B27776" w:rsidRPr="0017196E" w:rsidRDefault="00B27776" w:rsidP="00EB3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- развития инженерных коммуникаций в сложившейся застройке с учетом перспективного развития;</w:t>
      </w:r>
    </w:p>
    <w:p w:rsidR="00B27776" w:rsidRPr="0017196E" w:rsidRDefault="00B27776" w:rsidP="00EB3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- размещения автономных локальных источников электроснабжения и теплоснабжения на территориях, планируемых под застройку и не охваченных существующими централизованными системами;</w:t>
      </w:r>
    </w:p>
    <w:p w:rsidR="00B27776" w:rsidRPr="0017196E" w:rsidRDefault="00B27776" w:rsidP="00EB3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 xml:space="preserve">- обеспечения безопасности и надежности систем инженерной инфраструктуры, в том числе путем создания систем защиты поверхностных и подземных источников водоснабжения, а также размещения и модернизации объектов очистки и утилизации промышленных, </w:t>
      </w:r>
      <w:r w:rsidR="00180F4A" w:rsidRPr="0017196E">
        <w:rPr>
          <w:rFonts w:ascii="Times New Roman" w:hAnsi="Times New Roman"/>
          <w:sz w:val="28"/>
          <w:szCs w:val="28"/>
        </w:rPr>
        <w:t>бытовых и поверхностных стоков.</w:t>
      </w:r>
    </w:p>
    <w:p w:rsidR="00B27776" w:rsidRPr="0017196E" w:rsidRDefault="00B66A90" w:rsidP="0023423B">
      <w:pPr>
        <w:pStyle w:val="S"/>
        <w:spacing w:before="120" w:after="120"/>
        <w:ind w:left="777" w:firstLine="0"/>
        <w:jc w:val="center"/>
        <w:rPr>
          <w:noProof/>
          <w:szCs w:val="28"/>
        </w:rPr>
      </w:pPr>
      <w:r w:rsidRPr="0017196E">
        <w:rPr>
          <w:noProof/>
          <w:szCs w:val="28"/>
        </w:rPr>
        <w:t>3</w:t>
      </w:r>
      <w:r w:rsidR="00B27776" w:rsidRPr="0017196E">
        <w:rPr>
          <w:noProof/>
          <w:szCs w:val="28"/>
        </w:rPr>
        <w:t>.5.1 Водоснабжение</w:t>
      </w:r>
    </w:p>
    <w:p w:rsidR="00B27776" w:rsidRPr="0017196E" w:rsidRDefault="00B27776" w:rsidP="00695442">
      <w:pPr>
        <w:pStyle w:val="S6"/>
        <w:rPr>
          <w:b/>
        </w:rPr>
      </w:pPr>
      <w:r w:rsidRPr="0017196E">
        <w:t xml:space="preserve">По реконструкции и развитию системы водоснабжения </w:t>
      </w:r>
      <w:r w:rsidR="00882935" w:rsidRPr="0017196E">
        <w:t>Новопичуговского</w:t>
      </w:r>
      <w:r w:rsidRPr="0017196E">
        <w:t xml:space="preserve"> сельсовета предусмотрены следующие мероприятия:</w:t>
      </w:r>
      <w:r w:rsidRPr="0017196E">
        <w:rPr>
          <w:b/>
        </w:rPr>
        <w:t xml:space="preserve"> </w:t>
      </w:r>
    </w:p>
    <w:p w:rsidR="00B27776" w:rsidRPr="0017196E" w:rsidRDefault="0023423B" w:rsidP="00D50287">
      <w:pPr>
        <w:pStyle w:val="S5"/>
      </w:pPr>
      <w:r w:rsidRPr="0017196E">
        <w:t xml:space="preserve">- </w:t>
      </w:r>
      <w:r w:rsidR="00B27776" w:rsidRPr="0017196E">
        <w:t>строительство магистральной кольцевой водопроводной сети из полиэтиленовых труб;</w:t>
      </w:r>
    </w:p>
    <w:p w:rsidR="0023423B" w:rsidRPr="0017196E" w:rsidRDefault="0023423B" w:rsidP="00D50287">
      <w:pPr>
        <w:pStyle w:val="S5"/>
      </w:pPr>
      <w:r w:rsidRPr="0017196E">
        <w:t>- бурение новой скважины в южной части села;</w:t>
      </w:r>
    </w:p>
    <w:p w:rsidR="0023423B" w:rsidRPr="0017196E" w:rsidRDefault="0023423B" w:rsidP="00D50287">
      <w:pPr>
        <w:pStyle w:val="S5"/>
      </w:pPr>
      <w:r w:rsidRPr="0017196E">
        <w:t xml:space="preserve">- строительство водоочистных сооружений и бурение </w:t>
      </w:r>
      <w:r w:rsidR="00FD4202" w:rsidRPr="0017196E">
        <w:t xml:space="preserve">4-х </w:t>
      </w:r>
      <w:r w:rsidRPr="0017196E">
        <w:t>скважин;</w:t>
      </w:r>
    </w:p>
    <w:p w:rsidR="0023423B" w:rsidRPr="0017196E" w:rsidRDefault="0023423B" w:rsidP="00D50287">
      <w:pPr>
        <w:pStyle w:val="S5"/>
      </w:pPr>
      <w:r w:rsidRPr="0017196E">
        <w:t>- тампонаж двух скважин в южной части села;</w:t>
      </w:r>
    </w:p>
    <w:p w:rsidR="0023423B" w:rsidRPr="0017196E" w:rsidRDefault="0023423B" w:rsidP="00D50287">
      <w:pPr>
        <w:pStyle w:val="S5"/>
      </w:pPr>
      <w:r w:rsidRPr="0017196E">
        <w:lastRenderedPageBreak/>
        <w:t xml:space="preserve">- строительство в </w:t>
      </w:r>
      <w:r w:rsidRPr="0017196E">
        <w:rPr>
          <w:color w:val="000000"/>
        </w:rPr>
        <w:t>микрорайоне «Новый»</w:t>
      </w:r>
      <w:r w:rsidRPr="0017196E">
        <w:t xml:space="preserve"> подземного водозабора, блока водоочистных сооружений, устройство централизованной сети хозяйственно-питьевого водопровода, объединенной с противопожарной низкого давления</w:t>
      </w:r>
      <w:r w:rsidR="00FD4202" w:rsidRPr="0017196E">
        <w:t>;</w:t>
      </w:r>
    </w:p>
    <w:p w:rsidR="00FD4202" w:rsidRPr="0017196E" w:rsidRDefault="00FD4202" w:rsidP="00D50287">
      <w:pPr>
        <w:pStyle w:val="S5"/>
      </w:pPr>
      <w:r w:rsidRPr="0017196E">
        <w:t>- строительство на территориях планируемых под увеличение населенного пункта подземного водозабора, блока водоочистных сооружений, устройство централизованной сети хозяйственно-питьевого водопровода, объединенной с противопожарной низкого давления.</w:t>
      </w:r>
    </w:p>
    <w:p w:rsidR="00D50287" w:rsidRPr="0017196E" w:rsidRDefault="00D50287" w:rsidP="00D50287">
      <w:pPr>
        <w:pStyle w:val="S5"/>
      </w:pPr>
      <w:r w:rsidRPr="0017196E">
        <w:t xml:space="preserve">Водопотребление по Новопичуговскому сельсовету составит </w:t>
      </w:r>
      <w:r w:rsidRPr="0017196E">
        <w:br/>
        <w:t xml:space="preserve">1325,1 </w:t>
      </w:r>
      <w:r w:rsidR="004C4119" w:rsidRPr="0017196E">
        <w:t>куб.м</w:t>
      </w:r>
      <w:r w:rsidRPr="0017196E">
        <w:t>/сут.</w:t>
      </w:r>
    </w:p>
    <w:p w:rsidR="00B27776" w:rsidRPr="0017196E" w:rsidRDefault="00B66A90" w:rsidP="0023423B">
      <w:pPr>
        <w:pStyle w:val="S"/>
        <w:spacing w:before="120" w:after="120"/>
        <w:ind w:left="777" w:firstLine="0"/>
        <w:jc w:val="center"/>
        <w:rPr>
          <w:noProof/>
          <w:szCs w:val="28"/>
        </w:rPr>
      </w:pPr>
      <w:r w:rsidRPr="0017196E">
        <w:rPr>
          <w:noProof/>
          <w:szCs w:val="28"/>
        </w:rPr>
        <w:t>3</w:t>
      </w:r>
      <w:r w:rsidR="00B27776" w:rsidRPr="0017196E">
        <w:rPr>
          <w:noProof/>
          <w:szCs w:val="28"/>
        </w:rPr>
        <w:t>.5.2 Водоотведение</w:t>
      </w:r>
    </w:p>
    <w:p w:rsidR="00B27776" w:rsidRPr="0017196E" w:rsidRDefault="00B27776" w:rsidP="00EB3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 xml:space="preserve">Генеральным планом предусматривается организация системы водоотведения на территории </w:t>
      </w:r>
      <w:r w:rsidR="002E2040" w:rsidRPr="0017196E">
        <w:rPr>
          <w:rFonts w:ascii="Times New Roman" w:hAnsi="Times New Roman"/>
          <w:sz w:val="28"/>
          <w:szCs w:val="28"/>
        </w:rPr>
        <w:t>Новопичуговского</w:t>
      </w:r>
      <w:r w:rsidRPr="0017196E">
        <w:rPr>
          <w:rFonts w:ascii="Times New Roman" w:hAnsi="Times New Roman"/>
          <w:sz w:val="28"/>
          <w:szCs w:val="28"/>
        </w:rPr>
        <w:t xml:space="preserve"> сельского поселения: </w:t>
      </w:r>
    </w:p>
    <w:p w:rsidR="0023423B" w:rsidRPr="0017196E" w:rsidRDefault="0023423B" w:rsidP="002342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 xml:space="preserve">- реконструкция в </w:t>
      </w:r>
      <w:r w:rsidRPr="0017196E">
        <w:rPr>
          <w:rFonts w:ascii="Times New Roman" w:hAnsi="Times New Roman"/>
          <w:color w:val="000000"/>
          <w:sz w:val="28"/>
          <w:szCs w:val="28"/>
        </w:rPr>
        <w:t>с.Новопичугово</w:t>
      </w:r>
      <w:r w:rsidRPr="0017196E">
        <w:rPr>
          <w:rFonts w:ascii="Times New Roman" w:hAnsi="Times New Roman"/>
          <w:sz w:val="28"/>
          <w:szCs w:val="28"/>
        </w:rPr>
        <w:t xml:space="preserve"> </w:t>
      </w:r>
      <w:r w:rsidRPr="0017196E">
        <w:rPr>
          <w:rFonts w:ascii="Times New Roman" w:hAnsi="Times New Roman"/>
          <w:color w:val="000000"/>
          <w:sz w:val="28"/>
          <w:szCs w:val="28"/>
        </w:rPr>
        <w:t xml:space="preserve">канализационных очистных сооружений, </w:t>
      </w:r>
      <w:r w:rsidRPr="0017196E">
        <w:rPr>
          <w:rFonts w:ascii="Times New Roman" w:hAnsi="Times New Roman"/>
          <w:sz w:val="28"/>
          <w:szCs w:val="28"/>
        </w:rPr>
        <w:t xml:space="preserve"> строительство насосных станций (КНС), устройство централизованной канализационной сети.</w:t>
      </w:r>
    </w:p>
    <w:p w:rsidR="0023423B" w:rsidRPr="0017196E" w:rsidRDefault="0023423B" w:rsidP="002342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- канализационные стоки от малоэтажной застройки предлагается аккумулировать в герметичных выгребах с дальнейшим вывозом специализированной техникой на очистные сооружения.</w:t>
      </w:r>
    </w:p>
    <w:p w:rsidR="0023423B" w:rsidRPr="0017196E" w:rsidRDefault="0023423B" w:rsidP="0023423B">
      <w:pPr>
        <w:pStyle w:val="S"/>
        <w:rPr>
          <w:spacing w:val="-1"/>
        </w:rPr>
      </w:pPr>
      <w:r w:rsidRPr="0017196E">
        <w:rPr>
          <w:szCs w:val="28"/>
        </w:rPr>
        <w:t>- для очистки стоков</w:t>
      </w:r>
      <w:r w:rsidRPr="0017196E">
        <w:rPr>
          <w:spacing w:val="-1"/>
        </w:rPr>
        <w:t xml:space="preserve"> в </w:t>
      </w:r>
      <w:r w:rsidRPr="0017196E">
        <w:rPr>
          <w:color w:val="000000"/>
          <w:szCs w:val="28"/>
        </w:rPr>
        <w:t xml:space="preserve">микрорайоне «Новый» </w:t>
      </w:r>
      <w:r w:rsidRPr="0017196E">
        <w:rPr>
          <w:szCs w:val="28"/>
        </w:rPr>
        <w:t>предлагается</w:t>
      </w:r>
      <w:r w:rsidRPr="0017196E">
        <w:rPr>
          <w:spacing w:val="-1"/>
        </w:rPr>
        <w:t xml:space="preserve"> использовать локальные очистные установки. </w:t>
      </w:r>
    </w:p>
    <w:p w:rsidR="00186E39" w:rsidRPr="0017196E" w:rsidRDefault="00186E39" w:rsidP="0023423B">
      <w:pPr>
        <w:pStyle w:val="S"/>
      </w:pPr>
      <w:r w:rsidRPr="0017196E">
        <w:rPr>
          <w:spacing w:val="-1"/>
        </w:rPr>
        <w:t xml:space="preserve">Водоотведение составляет </w:t>
      </w:r>
      <w:r w:rsidRPr="0017196E">
        <w:t xml:space="preserve">1325,1 </w:t>
      </w:r>
      <w:r w:rsidR="00713595" w:rsidRPr="0017196E">
        <w:t>куб.м</w:t>
      </w:r>
      <w:r w:rsidRPr="0017196E">
        <w:t>/сут.</w:t>
      </w:r>
    </w:p>
    <w:p w:rsidR="00211FE7" w:rsidRPr="0017196E" w:rsidRDefault="00211FE7" w:rsidP="0023423B">
      <w:pPr>
        <w:pStyle w:val="S"/>
      </w:pPr>
    </w:p>
    <w:p w:rsidR="00B27776" w:rsidRPr="0017196E" w:rsidRDefault="00B66A90" w:rsidP="008B71C2">
      <w:pPr>
        <w:pStyle w:val="S"/>
        <w:spacing w:before="120" w:after="120"/>
        <w:ind w:left="777" w:firstLine="0"/>
        <w:jc w:val="center"/>
        <w:rPr>
          <w:noProof/>
          <w:szCs w:val="28"/>
        </w:rPr>
      </w:pPr>
      <w:r w:rsidRPr="0017196E">
        <w:rPr>
          <w:noProof/>
          <w:szCs w:val="28"/>
        </w:rPr>
        <w:t>3</w:t>
      </w:r>
      <w:r w:rsidR="00B27776" w:rsidRPr="0017196E">
        <w:rPr>
          <w:noProof/>
          <w:szCs w:val="28"/>
        </w:rPr>
        <w:t>.5.3 Теплоснабжение</w:t>
      </w:r>
    </w:p>
    <w:p w:rsidR="000D44AB" w:rsidRPr="0017196E" w:rsidRDefault="00186E39" w:rsidP="009F2DAD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7196E">
        <w:rPr>
          <w:rFonts w:ascii="Times New Roman" w:hAnsi="Times New Roman"/>
          <w:bCs/>
          <w:iCs/>
          <w:sz w:val="28"/>
          <w:szCs w:val="28"/>
        </w:rPr>
        <w:t>П</w:t>
      </w:r>
      <w:r w:rsidR="000D44AB" w:rsidRPr="0017196E">
        <w:rPr>
          <w:rFonts w:ascii="Times New Roman" w:hAnsi="Times New Roman"/>
          <w:bCs/>
          <w:iCs/>
          <w:sz w:val="28"/>
          <w:szCs w:val="28"/>
        </w:rPr>
        <w:t xml:space="preserve">роектом предлагается централизованное теплоснабжение </w:t>
      </w:r>
      <w:r w:rsidR="000D44AB" w:rsidRPr="0017196E">
        <w:rPr>
          <w:rFonts w:ascii="Times New Roman" w:hAnsi="Times New Roman"/>
          <w:sz w:val="28"/>
          <w:szCs w:val="28"/>
        </w:rPr>
        <w:t>общественных зданий</w:t>
      </w:r>
      <w:r w:rsidR="000D44AB" w:rsidRPr="0017196E">
        <w:rPr>
          <w:rFonts w:ascii="Times New Roman" w:hAnsi="Times New Roman"/>
          <w:bCs/>
          <w:iCs/>
          <w:sz w:val="28"/>
          <w:szCs w:val="28"/>
        </w:rPr>
        <w:t xml:space="preserve"> от существующих котельных</w:t>
      </w:r>
      <w:r w:rsidRPr="0017196E">
        <w:rPr>
          <w:rFonts w:ascii="Times New Roman" w:hAnsi="Times New Roman"/>
          <w:bCs/>
          <w:iCs/>
          <w:sz w:val="28"/>
          <w:szCs w:val="28"/>
        </w:rPr>
        <w:t>.</w:t>
      </w:r>
    </w:p>
    <w:p w:rsidR="009F2DAD" w:rsidRPr="0017196E" w:rsidRDefault="009F2DAD" w:rsidP="009F2DAD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7196E">
        <w:rPr>
          <w:rFonts w:ascii="Times New Roman" w:hAnsi="Times New Roman"/>
          <w:spacing w:val="-1"/>
          <w:sz w:val="28"/>
          <w:szCs w:val="28"/>
        </w:rPr>
        <w:t xml:space="preserve">Отопление </w:t>
      </w:r>
      <w:r w:rsidRPr="0017196E">
        <w:rPr>
          <w:rFonts w:ascii="Times New Roman" w:hAnsi="Times New Roman"/>
          <w:sz w:val="28"/>
          <w:szCs w:val="28"/>
        </w:rPr>
        <w:t xml:space="preserve">жилых зданий </w:t>
      </w:r>
      <w:r w:rsidRPr="0017196E">
        <w:rPr>
          <w:rFonts w:ascii="Times New Roman" w:hAnsi="Times New Roman"/>
          <w:spacing w:val="-1"/>
          <w:sz w:val="28"/>
          <w:szCs w:val="28"/>
        </w:rPr>
        <w:t>предлагается осуществлять от индивидуальных отопительных приборов.</w:t>
      </w:r>
    </w:p>
    <w:p w:rsidR="00211FE7" w:rsidRPr="0017196E" w:rsidRDefault="00211FE7" w:rsidP="009F2DAD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B27776" w:rsidRPr="0017196E" w:rsidRDefault="00B66A90" w:rsidP="008B71C2">
      <w:pPr>
        <w:pStyle w:val="S"/>
        <w:spacing w:before="120" w:after="120"/>
        <w:ind w:left="777" w:firstLine="0"/>
        <w:jc w:val="center"/>
        <w:rPr>
          <w:noProof/>
          <w:szCs w:val="28"/>
        </w:rPr>
      </w:pPr>
      <w:r w:rsidRPr="0017196E">
        <w:rPr>
          <w:noProof/>
          <w:szCs w:val="28"/>
        </w:rPr>
        <w:t>3</w:t>
      </w:r>
      <w:r w:rsidR="00B27776" w:rsidRPr="0017196E">
        <w:rPr>
          <w:noProof/>
          <w:szCs w:val="28"/>
        </w:rPr>
        <w:t>.5.4 Газоснабжение</w:t>
      </w:r>
    </w:p>
    <w:p w:rsidR="00B27776" w:rsidRPr="0017196E" w:rsidRDefault="008B71C2" w:rsidP="009B5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На расчетный срок проектом предлагается 100 % охват населения сетями газоснабжения. В</w:t>
      </w:r>
      <w:r w:rsidRPr="0017196E">
        <w:rPr>
          <w:rFonts w:ascii="Times New Roman" w:hAnsi="Times New Roman"/>
          <w:color w:val="000000"/>
          <w:sz w:val="28"/>
          <w:szCs w:val="28"/>
        </w:rPr>
        <w:t xml:space="preserve"> 2012 году ОАО « РОСГАЗИФИКАЦИЯ», ОАО «ГИПРОНИИГАЗ» Новосибирский филиал разработали проект «Схема газоснабжения с. </w:t>
      </w:r>
      <w:r w:rsidRPr="0017196E">
        <w:rPr>
          <w:rFonts w:ascii="Times New Roman" w:hAnsi="Times New Roman"/>
          <w:sz w:val="28"/>
          <w:szCs w:val="28"/>
        </w:rPr>
        <w:t>Новопичугово Ордынского района Новосибирской области».</w:t>
      </w:r>
    </w:p>
    <w:p w:rsidR="00B17706" w:rsidRPr="0017196E" w:rsidRDefault="00B17706" w:rsidP="009B5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17196E">
        <w:rPr>
          <w:rFonts w:ascii="Times New Roman" w:hAnsi="Times New Roman"/>
          <w:sz w:val="28"/>
          <w:szCs w:val="28"/>
        </w:rPr>
        <w:t>В 2013 году  был построен и введен в эксплуатацию объект газораспределения и газопотребления, внутрипоселковые распределительные газопроводы высокого и низкого давления до потребителей в с. Новопичугово.</w:t>
      </w:r>
    </w:p>
    <w:p w:rsidR="00092E04" w:rsidRPr="0017196E" w:rsidRDefault="00092E04" w:rsidP="009B5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 xml:space="preserve">Строительство газопровода </w:t>
      </w:r>
      <w:r w:rsidR="0058267D" w:rsidRPr="0017196E">
        <w:rPr>
          <w:rFonts w:ascii="Times New Roman" w:hAnsi="Times New Roman"/>
          <w:sz w:val="28"/>
          <w:szCs w:val="28"/>
        </w:rPr>
        <w:t>пред</w:t>
      </w:r>
      <w:r w:rsidR="00920160" w:rsidRPr="0017196E">
        <w:rPr>
          <w:rFonts w:ascii="Times New Roman" w:hAnsi="Times New Roman"/>
          <w:sz w:val="28"/>
          <w:szCs w:val="28"/>
        </w:rPr>
        <w:t>лагается</w:t>
      </w:r>
      <w:r w:rsidR="0058267D" w:rsidRPr="0017196E">
        <w:rPr>
          <w:rFonts w:ascii="Times New Roman" w:hAnsi="Times New Roman"/>
          <w:sz w:val="28"/>
          <w:szCs w:val="28"/>
        </w:rPr>
        <w:t xml:space="preserve"> </w:t>
      </w:r>
      <w:r w:rsidRPr="0017196E">
        <w:rPr>
          <w:rFonts w:ascii="Times New Roman" w:hAnsi="Times New Roman"/>
          <w:sz w:val="28"/>
          <w:szCs w:val="28"/>
        </w:rPr>
        <w:t xml:space="preserve">проводить согласно этапов реализации </w:t>
      </w:r>
      <w:r w:rsidRPr="0017196E">
        <w:rPr>
          <w:rFonts w:ascii="Times New Roman" w:hAnsi="Times New Roman"/>
          <w:color w:val="000000"/>
          <w:sz w:val="28"/>
          <w:szCs w:val="28"/>
        </w:rPr>
        <w:t>схемы газоснабжения.</w:t>
      </w:r>
    </w:p>
    <w:p w:rsidR="00092E04" w:rsidRPr="0017196E" w:rsidRDefault="00092E04" w:rsidP="00D434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lastRenderedPageBreak/>
        <w:t xml:space="preserve">На микрорайон "Новый" </w:t>
      </w:r>
      <w:r w:rsidR="0058267D" w:rsidRPr="0017196E">
        <w:rPr>
          <w:rFonts w:ascii="Times New Roman" w:hAnsi="Times New Roman"/>
          <w:sz w:val="28"/>
          <w:szCs w:val="28"/>
        </w:rPr>
        <w:t xml:space="preserve">предлагается </w:t>
      </w:r>
      <w:r w:rsidRPr="0017196E">
        <w:rPr>
          <w:rFonts w:ascii="Times New Roman" w:hAnsi="Times New Roman"/>
          <w:sz w:val="28"/>
          <w:szCs w:val="28"/>
        </w:rPr>
        <w:t>разработать проектно-сметную документацию газоснабжения и подключить к строящейся системе газоснабжения.</w:t>
      </w:r>
    </w:p>
    <w:p w:rsidR="00D43470" w:rsidRPr="0017196E" w:rsidRDefault="00D43470" w:rsidP="005E27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 xml:space="preserve">Общий </w:t>
      </w:r>
      <w:r w:rsidR="00F84197" w:rsidRPr="0017196E">
        <w:rPr>
          <w:rFonts w:ascii="Times New Roman" w:hAnsi="Times New Roman"/>
          <w:sz w:val="28"/>
          <w:szCs w:val="28"/>
        </w:rPr>
        <w:t xml:space="preserve">годовой </w:t>
      </w:r>
      <w:r w:rsidRPr="0017196E">
        <w:rPr>
          <w:rFonts w:ascii="Times New Roman" w:hAnsi="Times New Roman"/>
          <w:sz w:val="28"/>
          <w:szCs w:val="28"/>
        </w:rPr>
        <w:t xml:space="preserve">расход газа по поселению </w:t>
      </w:r>
      <w:r w:rsidR="00F84197" w:rsidRPr="0017196E">
        <w:rPr>
          <w:rFonts w:ascii="Times New Roman" w:hAnsi="Times New Roman"/>
          <w:sz w:val="28"/>
          <w:szCs w:val="28"/>
        </w:rPr>
        <w:t xml:space="preserve">на расчетный срок </w:t>
      </w:r>
      <w:r w:rsidRPr="0017196E">
        <w:rPr>
          <w:rFonts w:ascii="Times New Roman" w:hAnsi="Times New Roman"/>
          <w:sz w:val="28"/>
          <w:szCs w:val="28"/>
        </w:rPr>
        <w:t>составит</w:t>
      </w:r>
      <w:r w:rsidR="006E2D6C" w:rsidRPr="0017196E">
        <w:rPr>
          <w:rFonts w:ascii="Times New Roman" w:hAnsi="Times New Roman"/>
          <w:sz w:val="28"/>
          <w:szCs w:val="28"/>
        </w:rPr>
        <w:t xml:space="preserve"> 34,4</w:t>
      </w:r>
      <w:r w:rsidR="00F84197" w:rsidRPr="0017196E">
        <w:rPr>
          <w:rFonts w:ascii="Times New Roman" w:hAnsi="Times New Roman"/>
          <w:sz w:val="28"/>
          <w:szCs w:val="28"/>
        </w:rPr>
        <w:t xml:space="preserve"> </w:t>
      </w:r>
      <w:r w:rsidR="003F09B9" w:rsidRPr="0017196E">
        <w:rPr>
          <w:rFonts w:ascii="Times New Roman" w:hAnsi="Times New Roman"/>
          <w:sz w:val="28"/>
          <w:szCs w:val="28"/>
        </w:rPr>
        <w:t>млн.</w:t>
      </w:r>
      <w:r w:rsidR="00DC32C5" w:rsidRPr="0017196E">
        <w:rPr>
          <w:rFonts w:ascii="Times New Roman" w:hAnsi="Times New Roman"/>
          <w:sz w:val="28"/>
          <w:szCs w:val="28"/>
        </w:rPr>
        <w:t>куб.</w:t>
      </w:r>
      <w:r w:rsidR="003F09B9" w:rsidRPr="0017196E">
        <w:rPr>
          <w:rFonts w:ascii="Times New Roman" w:hAnsi="Times New Roman"/>
          <w:sz w:val="28"/>
          <w:szCs w:val="28"/>
        </w:rPr>
        <w:t>м/год.</w:t>
      </w:r>
    </w:p>
    <w:p w:rsidR="00B27776" w:rsidRPr="0017196E" w:rsidRDefault="00B66A90" w:rsidP="00FA68FB">
      <w:pPr>
        <w:pStyle w:val="S"/>
        <w:spacing w:before="120" w:after="120"/>
        <w:ind w:left="777" w:firstLine="0"/>
        <w:jc w:val="center"/>
        <w:rPr>
          <w:noProof/>
          <w:szCs w:val="28"/>
        </w:rPr>
      </w:pPr>
      <w:r w:rsidRPr="0017196E">
        <w:rPr>
          <w:noProof/>
          <w:szCs w:val="28"/>
        </w:rPr>
        <w:t>3</w:t>
      </w:r>
      <w:r w:rsidR="00B27776" w:rsidRPr="0017196E">
        <w:rPr>
          <w:noProof/>
          <w:szCs w:val="28"/>
        </w:rPr>
        <w:t>.5.5</w:t>
      </w:r>
      <w:r w:rsidR="00211FE7" w:rsidRPr="0017196E">
        <w:rPr>
          <w:noProof/>
          <w:szCs w:val="28"/>
        </w:rPr>
        <w:t xml:space="preserve"> </w:t>
      </w:r>
      <w:r w:rsidR="00B27776" w:rsidRPr="0017196E">
        <w:rPr>
          <w:noProof/>
          <w:szCs w:val="28"/>
        </w:rPr>
        <w:t>Электроснабжение</w:t>
      </w:r>
    </w:p>
    <w:p w:rsidR="00FA68FB" w:rsidRPr="0017196E" w:rsidRDefault="00FA68FB" w:rsidP="00FA68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 xml:space="preserve">Для электроснабжения </w:t>
      </w:r>
      <w:r w:rsidRPr="0017196E">
        <w:rPr>
          <w:rFonts w:ascii="Times New Roman" w:hAnsi="Times New Roman"/>
          <w:color w:val="000000"/>
          <w:sz w:val="28"/>
          <w:szCs w:val="28"/>
        </w:rPr>
        <w:t>Новопичуговского</w:t>
      </w:r>
      <w:r w:rsidRPr="0017196E">
        <w:rPr>
          <w:rFonts w:ascii="Times New Roman" w:hAnsi="Times New Roman"/>
          <w:sz w:val="28"/>
          <w:szCs w:val="28"/>
        </w:rPr>
        <w:t xml:space="preserve"> сельсовета используется напряжение 10 и 0,4 кВ.</w:t>
      </w:r>
    </w:p>
    <w:p w:rsidR="00FA68FB" w:rsidRPr="0017196E" w:rsidRDefault="00FA68FB" w:rsidP="00FA68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- замена силового оборудования на более современное, с увеличением мощности;</w:t>
      </w:r>
    </w:p>
    <w:p w:rsidR="00FA68FB" w:rsidRPr="0017196E" w:rsidRDefault="00FA68FB" w:rsidP="00FA68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- реализация мероприятий по снижение уровня потерь в электрических сетях при передаче, трансформировании и потреблении;</w:t>
      </w:r>
    </w:p>
    <w:p w:rsidR="00FA68FB" w:rsidRPr="0017196E" w:rsidRDefault="00FA68FB" w:rsidP="00FA68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- строительство отдельных трансформаторных подстанций на вновь застраиваемых территориях;</w:t>
      </w:r>
    </w:p>
    <w:p w:rsidR="00FA68FB" w:rsidRPr="0017196E" w:rsidRDefault="00FA68FB" w:rsidP="00FA68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-</w:t>
      </w:r>
      <w:r w:rsidR="00540969">
        <w:rPr>
          <w:rFonts w:ascii="Times New Roman" w:hAnsi="Times New Roman"/>
          <w:sz w:val="28"/>
          <w:szCs w:val="28"/>
        </w:rPr>
        <w:t xml:space="preserve"> </w:t>
      </w:r>
      <w:r w:rsidRPr="0017196E">
        <w:rPr>
          <w:rFonts w:ascii="Times New Roman" w:hAnsi="Times New Roman"/>
          <w:sz w:val="28"/>
          <w:szCs w:val="28"/>
        </w:rPr>
        <w:t xml:space="preserve">строительство отдельных трансформаторных подстанций для котельных, водонапорных башен и скважин в </w:t>
      </w:r>
      <w:r w:rsidRPr="0017196E">
        <w:rPr>
          <w:rFonts w:ascii="Times New Roman" w:hAnsi="Times New Roman"/>
          <w:color w:val="000000"/>
          <w:sz w:val="28"/>
          <w:szCs w:val="28"/>
        </w:rPr>
        <w:t>микрорайоне «Новый», согласно ТУ №54-14-61/863 от 14.05.2012 г</w:t>
      </w:r>
      <w:r w:rsidRPr="0017196E">
        <w:rPr>
          <w:rFonts w:ascii="Times New Roman" w:hAnsi="Times New Roman"/>
          <w:sz w:val="28"/>
          <w:szCs w:val="28"/>
        </w:rPr>
        <w:t>.</w:t>
      </w:r>
    </w:p>
    <w:p w:rsidR="00D50287" w:rsidRPr="0017196E" w:rsidRDefault="00D50287" w:rsidP="00FA68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 xml:space="preserve">Суммарный расход электроэнергии на расчетный срок составит </w:t>
      </w:r>
      <w:r w:rsidR="00D223ED" w:rsidRPr="0017196E">
        <w:rPr>
          <w:rFonts w:ascii="Times New Roman" w:hAnsi="Times New Roman"/>
          <w:sz w:val="28"/>
          <w:szCs w:val="28"/>
        </w:rPr>
        <w:t>9331000</w:t>
      </w:r>
      <w:r w:rsidRPr="0017196E">
        <w:t xml:space="preserve"> </w:t>
      </w:r>
      <w:r w:rsidRPr="0017196E">
        <w:rPr>
          <w:rFonts w:ascii="Times New Roman" w:hAnsi="Times New Roman"/>
          <w:sz w:val="28"/>
          <w:szCs w:val="28"/>
        </w:rPr>
        <w:t>кВт*ч/год.</w:t>
      </w:r>
    </w:p>
    <w:p w:rsidR="00B27776" w:rsidRPr="0017196E" w:rsidRDefault="00B66A90" w:rsidP="00FA68FB">
      <w:pPr>
        <w:pStyle w:val="S"/>
        <w:spacing w:before="120" w:after="120"/>
        <w:ind w:left="777" w:firstLine="0"/>
        <w:jc w:val="center"/>
        <w:rPr>
          <w:noProof/>
          <w:szCs w:val="28"/>
        </w:rPr>
      </w:pPr>
      <w:r w:rsidRPr="0017196E">
        <w:rPr>
          <w:noProof/>
          <w:szCs w:val="28"/>
        </w:rPr>
        <w:t>3</w:t>
      </w:r>
      <w:r w:rsidR="00B27776" w:rsidRPr="0017196E">
        <w:rPr>
          <w:noProof/>
          <w:szCs w:val="28"/>
        </w:rPr>
        <w:t>.5.6</w:t>
      </w:r>
      <w:r w:rsidR="00B133C8" w:rsidRPr="0017196E">
        <w:rPr>
          <w:noProof/>
          <w:szCs w:val="28"/>
        </w:rPr>
        <w:t xml:space="preserve"> </w:t>
      </w:r>
      <w:r w:rsidR="00B27776" w:rsidRPr="0017196E">
        <w:rPr>
          <w:noProof/>
          <w:szCs w:val="28"/>
        </w:rPr>
        <w:t>Связь</w:t>
      </w:r>
    </w:p>
    <w:p w:rsidR="00B27776" w:rsidRPr="0017196E" w:rsidRDefault="00B27776" w:rsidP="00EB3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По развитию системы связи в населенн</w:t>
      </w:r>
      <w:r w:rsidR="00FA68FB" w:rsidRPr="0017196E">
        <w:rPr>
          <w:rFonts w:ascii="Times New Roman" w:hAnsi="Times New Roman"/>
          <w:sz w:val="28"/>
          <w:szCs w:val="28"/>
        </w:rPr>
        <w:t>ом</w:t>
      </w:r>
      <w:r w:rsidRPr="0017196E">
        <w:rPr>
          <w:rFonts w:ascii="Times New Roman" w:hAnsi="Times New Roman"/>
          <w:sz w:val="28"/>
          <w:szCs w:val="28"/>
        </w:rPr>
        <w:t xml:space="preserve"> пункт</w:t>
      </w:r>
      <w:r w:rsidR="00FA68FB" w:rsidRPr="0017196E">
        <w:rPr>
          <w:rFonts w:ascii="Times New Roman" w:hAnsi="Times New Roman"/>
          <w:sz w:val="28"/>
          <w:szCs w:val="28"/>
        </w:rPr>
        <w:t>е</w:t>
      </w:r>
      <w:r w:rsidRPr="0017196E">
        <w:rPr>
          <w:rFonts w:ascii="Times New Roman" w:hAnsi="Times New Roman"/>
          <w:sz w:val="28"/>
          <w:szCs w:val="28"/>
        </w:rPr>
        <w:t>, входящ</w:t>
      </w:r>
      <w:r w:rsidR="00FA68FB" w:rsidRPr="0017196E">
        <w:rPr>
          <w:rFonts w:ascii="Times New Roman" w:hAnsi="Times New Roman"/>
          <w:sz w:val="28"/>
          <w:szCs w:val="28"/>
        </w:rPr>
        <w:t>его</w:t>
      </w:r>
      <w:r w:rsidRPr="0017196E">
        <w:rPr>
          <w:rFonts w:ascii="Times New Roman" w:hAnsi="Times New Roman"/>
          <w:sz w:val="28"/>
          <w:szCs w:val="28"/>
        </w:rPr>
        <w:t xml:space="preserve"> в состав поселения предусматривается: </w:t>
      </w:r>
    </w:p>
    <w:p w:rsidR="00B27776" w:rsidRPr="0017196E" w:rsidRDefault="00B27776" w:rsidP="00EB3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Инфраструктура связи, включает системы телефонной сети, телевизионной и радиопередающей сети.</w:t>
      </w:r>
    </w:p>
    <w:p w:rsidR="00B27776" w:rsidRPr="0017196E" w:rsidRDefault="00B27776" w:rsidP="00EB3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- предусматривается телефонизация всех общественных зданий, предприятий культурно-бытового обслуживания и населения проектируемой территории, телефон, телефакс, интернет, речевая и электронная почта, мультимедийные услуги, кабельное телевидение и др. на расчётный срок;</w:t>
      </w:r>
    </w:p>
    <w:p w:rsidR="00B27776" w:rsidRPr="0017196E" w:rsidRDefault="00B27776" w:rsidP="00EB3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- развивать направление высокоскоростной линии связи с прокладкой волоконно-оптических кабелей (ВОК).</w:t>
      </w:r>
    </w:p>
    <w:p w:rsidR="00D50287" w:rsidRPr="0017196E" w:rsidRDefault="00D50287" w:rsidP="00EB3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Емкость телефонной сет</w:t>
      </w:r>
      <w:r w:rsidR="006E3BB5" w:rsidRPr="0017196E">
        <w:rPr>
          <w:rFonts w:ascii="Times New Roman" w:hAnsi="Times New Roman"/>
          <w:sz w:val="28"/>
          <w:szCs w:val="28"/>
        </w:rPr>
        <w:t>и на расчетный срок составит 1290</w:t>
      </w:r>
      <w:r w:rsidRPr="0017196E">
        <w:rPr>
          <w:rFonts w:ascii="Times New Roman" w:hAnsi="Times New Roman"/>
          <w:sz w:val="28"/>
          <w:szCs w:val="28"/>
        </w:rPr>
        <w:t xml:space="preserve"> шт.</w:t>
      </w:r>
    </w:p>
    <w:p w:rsidR="009B0D2E" w:rsidRPr="0017196E" w:rsidRDefault="009B0D2E">
      <w:pPr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  <w:r w:rsidRPr="0017196E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br w:type="page"/>
      </w:r>
    </w:p>
    <w:p w:rsidR="003E7636" w:rsidRPr="0017196E" w:rsidRDefault="00211FE7" w:rsidP="005C2569">
      <w:pPr>
        <w:pStyle w:val="a8"/>
        <w:numPr>
          <w:ilvl w:val="0"/>
          <w:numId w:val="28"/>
        </w:numPr>
        <w:spacing w:before="120" w:after="240" w:line="240" w:lineRule="auto"/>
        <w:ind w:left="714" w:hanging="35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9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Основные технико-экономические показатели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526"/>
        <w:gridCol w:w="1133"/>
        <w:gridCol w:w="1610"/>
        <w:gridCol w:w="1120"/>
        <w:gridCol w:w="1347"/>
      </w:tblGrid>
      <w:tr w:rsidR="009B710D" w:rsidRPr="00144B42" w:rsidTr="00557872">
        <w:trPr>
          <w:jc w:val="center"/>
        </w:trPr>
        <w:tc>
          <w:tcPr>
            <w:tcW w:w="436" w:type="pct"/>
            <w:vAlign w:val="center"/>
          </w:tcPr>
          <w:p w:rsidR="009B710D" w:rsidRPr="00144B42" w:rsidRDefault="009B710D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2" w:type="pct"/>
            <w:vAlign w:val="center"/>
          </w:tcPr>
          <w:p w:rsidR="009B710D" w:rsidRPr="00144B42" w:rsidRDefault="009B710D" w:rsidP="00B67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592" w:type="pct"/>
            <w:vAlign w:val="center"/>
          </w:tcPr>
          <w:p w:rsidR="009B710D" w:rsidRPr="00144B42" w:rsidRDefault="009B710D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41" w:type="pct"/>
            <w:vAlign w:val="center"/>
          </w:tcPr>
          <w:p w:rsidR="009B710D" w:rsidRPr="00144B42" w:rsidRDefault="009B710D" w:rsidP="00B67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Современное</w:t>
            </w:r>
          </w:p>
          <w:p w:rsidR="009B710D" w:rsidRPr="00144B42" w:rsidRDefault="009B710D" w:rsidP="00B67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  <w:p w:rsidR="009B710D" w:rsidRPr="00144B42" w:rsidRDefault="009B710D" w:rsidP="0033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на 201</w:t>
            </w:r>
            <w:r w:rsidR="00331F8A" w:rsidRPr="00144B42">
              <w:rPr>
                <w:rFonts w:ascii="Times New Roman" w:hAnsi="Times New Roman"/>
                <w:sz w:val="24"/>
                <w:szCs w:val="24"/>
              </w:rPr>
              <w:t>5</w:t>
            </w:r>
            <w:r w:rsidRPr="00144B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85" w:type="pct"/>
            <w:vAlign w:val="center"/>
          </w:tcPr>
          <w:p w:rsidR="009B710D" w:rsidRPr="00144B42" w:rsidRDefault="009B710D" w:rsidP="00B67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Первая очередь</w:t>
            </w:r>
          </w:p>
          <w:p w:rsidR="009B710D" w:rsidRPr="00144B42" w:rsidRDefault="009B710D" w:rsidP="00B67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на 2022 г.</w:t>
            </w:r>
          </w:p>
        </w:tc>
        <w:tc>
          <w:tcPr>
            <w:tcW w:w="704" w:type="pct"/>
            <w:vAlign w:val="center"/>
          </w:tcPr>
          <w:p w:rsidR="009B710D" w:rsidRPr="00144B42" w:rsidRDefault="009B710D" w:rsidP="00B67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  <w:p w:rsidR="009B710D" w:rsidRPr="00144B42" w:rsidRDefault="009B710D" w:rsidP="00B67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на 2032 г.</w:t>
            </w:r>
          </w:p>
        </w:tc>
      </w:tr>
      <w:tr w:rsidR="009B710D" w:rsidRPr="00144B42" w:rsidTr="00557872">
        <w:trPr>
          <w:jc w:val="center"/>
        </w:trPr>
        <w:tc>
          <w:tcPr>
            <w:tcW w:w="436" w:type="pct"/>
          </w:tcPr>
          <w:p w:rsidR="009B710D" w:rsidRPr="00144B42" w:rsidRDefault="009B710D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pct"/>
          </w:tcPr>
          <w:p w:rsidR="009B710D" w:rsidRPr="00144B42" w:rsidRDefault="009B710D" w:rsidP="00B67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2" w:type="pct"/>
          </w:tcPr>
          <w:p w:rsidR="009B710D" w:rsidRPr="00144B42" w:rsidRDefault="009B710D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1" w:type="pct"/>
            <w:vAlign w:val="center"/>
          </w:tcPr>
          <w:p w:rsidR="009B710D" w:rsidRPr="00144B42" w:rsidRDefault="009B710D" w:rsidP="00B67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5" w:type="pct"/>
            <w:vAlign w:val="center"/>
          </w:tcPr>
          <w:p w:rsidR="009B710D" w:rsidRPr="00144B42" w:rsidRDefault="009B710D" w:rsidP="00B67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4" w:type="pct"/>
            <w:vAlign w:val="center"/>
          </w:tcPr>
          <w:p w:rsidR="009B710D" w:rsidRPr="00144B42" w:rsidRDefault="009B710D" w:rsidP="00B67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50E3" w:rsidRPr="00144B42" w:rsidTr="00557872">
        <w:trPr>
          <w:jc w:val="center"/>
        </w:trPr>
        <w:tc>
          <w:tcPr>
            <w:tcW w:w="436" w:type="pct"/>
          </w:tcPr>
          <w:p w:rsidR="00FC50E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pct"/>
            <w:vAlign w:val="center"/>
          </w:tcPr>
          <w:p w:rsidR="00FC50E3" w:rsidRPr="00144B42" w:rsidRDefault="00FC50E3" w:rsidP="00B67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Общая площадь земель Новопичуговского сельсовета</w:t>
            </w:r>
          </w:p>
        </w:tc>
        <w:tc>
          <w:tcPr>
            <w:tcW w:w="592" w:type="pct"/>
            <w:vAlign w:val="center"/>
          </w:tcPr>
          <w:p w:rsidR="00FC50E3" w:rsidRPr="00144B42" w:rsidRDefault="00FC50E3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FC50E3" w:rsidRPr="00144B42" w:rsidRDefault="00FC50E3" w:rsidP="00B67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8681,16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C50E3" w:rsidRPr="00144B42" w:rsidRDefault="00FC50E3" w:rsidP="00B67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8681,16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FC50E3" w:rsidRPr="00144B42" w:rsidRDefault="00FC50E3" w:rsidP="00B67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8681,16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842" w:type="pct"/>
            <w:vMerge w:val="restart"/>
          </w:tcPr>
          <w:p w:rsidR="00DC2383" w:rsidRPr="00144B42" w:rsidRDefault="00DC2383" w:rsidP="00DC23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ведения личного подсобного хозяйства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18,85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18,07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18,07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0,22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0,21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0,21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842" w:type="pct"/>
            <w:vMerge w:val="restart"/>
          </w:tcPr>
          <w:p w:rsidR="00DC2383" w:rsidRPr="00144B42" w:rsidRDefault="00DC2383" w:rsidP="00DC23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104,55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316,07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316,07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1,20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3,64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3,64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842" w:type="pct"/>
            <w:vMerge w:val="restart"/>
          </w:tcPr>
          <w:p w:rsidR="00DC2383" w:rsidRPr="00144B42" w:rsidRDefault="00DC2383" w:rsidP="00DC23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застройки малоэтажными жилыми домами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7,90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8,12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8,12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0,09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0,09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0,09</w:t>
            </w:r>
          </w:p>
        </w:tc>
      </w:tr>
      <w:tr w:rsidR="00DC2383" w:rsidRPr="00144B42" w:rsidTr="00557872">
        <w:trPr>
          <w:trHeight w:val="282"/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842" w:type="pct"/>
            <w:vMerge w:val="restart"/>
          </w:tcPr>
          <w:p w:rsidR="00DC2383" w:rsidRPr="00144B42" w:rsidRDefault="00DC2383" w:rsidP="00DC23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3,62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2,50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2,50</w:t>
            </w:r>
          </w:p>
        </w:tc>
      </w:tr>
      <w:tr w:rsidR="00DC2383" w:rsidRPr="00144B42" w:rsidTr="00557872">
        <w:trPr>
          <w:trHeight w:val="104"/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0,03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2" w:type="pct"/>
            <w:vMerge w:val="restart"/>
          </w:tcPr>
          <w:p w:rsidR="00DC2383" w:rsidRPr="00144B42" w:rsidRDefault="00DC2383" w:rsidP="00DC23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лесов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251,20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248,40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248,40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2,89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2,86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2,86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842" w:type="pct"/>
            <w:vMerge w:val="restart"/>
          </w:tcPr>
          <w:p w:rsidR="00DC2383" w:rsidRPr="00144B42" w:rsidRDefault="00DC2383" w:rsidP="00DC23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объектов отдыха (рекреации) иного назначения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1,58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1,88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1,88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0,02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842" w:type="pct"/>
            <w:vMerge w:val="restart"/>
          </w:tcPr>
          <w:p w:rsidR="00DC2383" w:rsidRPr="00144B42" w:rsidRDefault="00DC2383" w:rsidP="00DC23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объектов специальной деятельности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2,48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2,55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2,55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0,03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842" w:type="pct"/>
            <w:vMerge w:val="restart"/>
          </w:tcPr>
          <w:p w:rsidR="00DC2383" w:rsidRPr="00144B42" w:rsidRDefault="00DC2383" w:rsidP="00DC23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объектов спорта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0,52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0,53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0,53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0,01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1842" w:type="pct"/>
            <w:vMerge w:val="restart"/>
          </w:tcPr>
          <w:p w:rsidR="00DC2383" w:rsidRPr="00144B42" w:rsidRDefault="00DC2383" w:rsidP="00DC23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объектов туристического обслуживания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13,81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67,30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67,30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0,16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0,78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0,78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842" w:type="pct"/>
            <w:vMerge w:val="restart"/>
          </w:tcPr>
          <w:p w:rsidR="00DC2383" w:rsidRPr="00144B42" w:rsidRDefault="00DC2383" w:rsidP="00DC23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режимных территорий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1979,14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1979,15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1979,15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22,80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22,80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22,80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1842" w:type="pct"/>
            <w:vMerge w:val="restart"/>
          </w:tcPr>
          <w:p w:rsidR="00DC2383" w:rsidRPr="00144B42" w:rsidRDefault="00DC2383" w:rsidP="00DC23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ритуальной деятельности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1,69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2,81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2,81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0,02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0,03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1842" w:type="pct"/>
            <w:vMerge w:val="restart"/>
          </w:tcPr>
          <w:p w:rsidR="00DC2383" w:rsidRPr="00144B42" w:rsidRDefault="00DC2383" w:rsidP="00DC23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сельскохозяйственного использования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285,76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282,80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282,80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3,29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3,26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3,26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1842" w:type="pct"/>
            <w:vMerge w:val="restart"/>
          </w:tcPr>
          <w:p w:rsidR="00DC2383" w:rsidRPr="00144B42" w:rsidRDefault="00DC2383" w:rsidP="00DC23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сельскохозяйственных угодий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5479,37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5221,29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5221,29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  <w:vAlign w:val="center"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63,12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60,15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60,15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1842" w:type="pct"/>
            <w:vMerge w:val="restart"/>
            <w:vAlign w:val="center"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2,71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9,93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9,93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  <w:vAlign w:val="center"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0,11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0,11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1842" w:type="pct"/>
            <w:vMerge w:val="restart"/>
            <w:vAlign w:val="center"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территорий общего пользования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66,05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64,89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64,89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  <w:vAlign w:val="center"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0,76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0,75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0,75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1842" w:type="pct"/>
            <w:vMerge w:val="restart"/>
            <w:vAlign w:val="center"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149,74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203,92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203,92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  <w:vAlign w:val="center"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1,72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2,35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2,35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1842" w:type="pct"/>
            <w:vMerge w:val="restart"/>
            <w:vAlign w:val="center"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Зона, предназначенная для ведения огородничества, садового и дачного хозяйства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176,43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85,03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85,03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  <w:vAlign w:val="center"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2,03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0,98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0,98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1842" w:type="pct"/>
            <w:vMerge w:val="restart"/>
            <w:vAlign w:val="center"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7,98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11,10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11,10</w:t>
            </w:r>
          </w:p>
        </w:tc>
      </w:tr>
      <w:tr w:rsidR="00DC2383" w:rsidRPr="00144B42" w:rsidTr="00557872">
        <w:trPr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  <w:vAlign w:val="center"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0,09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0,13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0,13</w:t>
            </w:r>
          </w:p>
        </w:tc>
      </w:tr>
      <w:tr w:rsidR="00DC2383" w:rsidRPr="00144B42" w:rsidTr="00BD7466">
        <w:trPr>
          <w:trHeight w:val="273"/>
          <w:jc w:val="center"/>
        </w:trPr>
        <w:tc>
          <w:tcPr>
            <w:tcW w:w="436" w:type="pct"/>
            <w:vMerge w:val="restart"/>
          </w:tcPr>
          <w:p w:rsidR="00DC2383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1842" w:type="pct"/>
            <w:vMerge w:val="restart"/>
            <w:vAlign w:val="center"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2,56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9,99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9,99</w:t>
            </w:r>
          </w:p>
        </w:tc>
      </w:tr>
      <w:tr w:rsidR="00DC2383" w:rsidRPr="00144B42" w:rsidTr="00277D80">
        <w:trPr>
          <w:trHeight w:val="725"/>
          <w:jc w:val="center"/>
        </w:trPr>
        <w:tc>
          <w:tcPr>
            <w:tcW w:w="436" w:type="pct"/>
            <w:vMerge/>
          </w:tcPr>
          <w:p w:rsidR="00DC2383" w:rsidRPr="00144B42" w:rsidRDefault="00DC2383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  <w:vAlign w:val="center"/>
          </w:tcPr>
          <w:p w:rsidR="00DC2383" w:rsidRPr="00144B42" w:rsidRDefault="00DC2383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DC2383" w:rsidRPr="00144B42" w:rsidRDefault="00DC2383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0,12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C2383" w:rsidRPr="00144B42" w:rsidRDefault="00DC2383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0,12</w:t>
            </w:r>
          </w:p>
        </w:tc>
      </w:tr>
      <w:tr w:rsidR="00092B59" w:rsidRPr="00144B42" w:rsidTr="00557872">
        <w:trPr>
          <w:trHeight w:val="210"/>
          <w:jc w:val="center"/>
        </w:trPr>
        <w:tc>
          <w:tcPr>
            <w:tcW w:w="436" w:type="pct"/>
            <w:vMerge w:val="restart"/>
          </w:tcPr>
          <w:p w:rsidR="00092B59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1842" w:type="pct"/>
            <w:vMerge w:val="restart"/>
            <w:vAlign w:val="center"/>
          </w:tcPr>
          <w:p w:rsidR="00092B59" w:rsidRPr="00144B42" w:rsidRDefault="00092B59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Производственная зона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1,08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0,95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0,95</w:t>
            </w:r>
          </w:p>
        </w:tc>
      </w:tr>
      <w:tr w:rsidR="00092B59" w:rsidRPr="00144B42" w:rsidTr="00557872">
        <w:trPr>
          <w:trHeight w:val="186"/>
          <w:jc w:val="center"/>
        </w:trPr>
        <w:tc>
          <w:tcPr>
            <w:tcW w:w="436" w:type="pct"/>
            <w:vMerge/>
          </w:tcPr>
          <w:p w:rsidR="00092B59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  <w:vAlign w:val="center"/>
          </w:tcPr>
          <w:p w:rsidR="00092B59" w:rsidRPr="00144B42" w:rsidRDefault="00092B59" w:rsidP="00DC23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0,01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0,01</w:t>
            </w:r>
          </w:p>
        </w:tc>
      </w:tr>
      <w:tr w:rsidR="00092B59" w:rsidRPr="00144B42" w:rsidTr="00557872">
        <w:trPr>
          <w:trHeight w:val="210"/>
          <w:jc w:val="center"/>
        </w:trPr>
        <w:tc>
          <w:tcPr>
            <w:tcW w:w="436" w:type="pct"/>
            <w:vMerge w:val="restart"/>
          </w:tcPr>
          <w:p w:rsidR="00092B59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1842" w:type="pct"/>
            <w:vMerge w:val="restart"/>
            <w:vAlign w:val="center"/>
          </w:tcPr>
          <w:p w:rsidR="00092B59" w:rsidRPr="00144B42" w:rsidRDefault="00092B59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уличной и дорожной сети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9,74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30,69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30,69</w:t>
            </w:r>
          </w:p>
        </w:tc>
      </w:tr>
      <w:tr w:rsidR="00092B59" w:rsidRPr="00144B42" w:rsidTr="00557872">
        <w:trPr>
          <w:trHeight w:val="186"/>
          <w:jc w:val="center"/>
        </w:trPr>
        <w:tc>
          <w:tcPr>
            <w:tcW w:w="436" w:type="pct"/>
            <w:vMerge/>
          </w:tcPr>
          <w:p w:rsidR="00092B59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  <w:vAlign w:val="center"/>
          </w:tcPr>
          <w:p w:rsidR="00092B59" w:rsidRPr="00144B42" w:rsidRDefault="00092B59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0,11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0,35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0,35</w:t>
            </w:r>
          </w:p>
        </w:tc>
      </w:tr>
      <w:tr w:rsidR="00092B59" w:rsidRPr="00144B42" w:rsidTr="00557872">
        <w:trPr>
          <w:trHeight w:val="210"/>
          <w:jc w:val="center"/>
        </w:trPr>
        <w:tc>
          <w:tcPr>
            <w:tcW w:w="436" w:type="pct"/>
            <w:vMerge w:val="restart"/>
          </w:tcPr>
          <w:p w:rsidR="00092B59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1842" w:type="pct"/>
            <w:vMerge w:val="restart"/>
            <w:vAlign w:val="center"/>
          </w:tcPr>
          <w:p w:rsidR="00092B59" w:rsidRPr="00144B42" w:rsidRDefault="00092B59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Зона общего пользования водными объектами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114,39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113,19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113,19</w:t>
            </w:r>
          </w:p>
        </w:tc>
      </w:tr>
      <w:tr w:rsidR="00092B59" w:rsidRPr="00144B42" w:rsidTr="00557872">
        <w:trPr>
          <w:trHeight w:val="186"/>
          <w:jc w:val="center"/>
        </w:trPr>
        <w:tc>
          <w:tcPr>
            <w:tcW w:w="436" w:type="pct"/>
            <w:vMerge/>
          </w:tcPr>
          <w:p w:rsidR="00092B59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  <w:vAlign w:val="center"/>
          </w:tcPr>
          <w:p w:rsidR="00092B59" w:rsidRPr="00144B42" w:rsidRDefault="00092B59" w:rsidP="00DC2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1,32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1,30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092B59" w:rsidRPr="00144B42" w:rsidRDefault="00092B59" w:rsidP="002B1AB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kern w:val="3"/>
                <w:sz w:val="24"/>
                <w:szCs w:val="24"/>
              </w:rPr>
              <w:t>1,30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  <w:vMerge/>
          </w:tcPr>
          <w:p w:rsidR="00092B59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Merge/>
            <w:vAlign w:val="center"/>
          </w:tcPr>
          <w:p w:rsidR="00092B59" w:rsidRPr="00144B42" w:rsidRDefault="00092B59" w:rsidP="00DC23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092B59" w:rsidRPr="00144B42" w:rsidRDefault="00092B59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92B59" w:rsidRPr="00144B42" w:rsidRDefault="00092B59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092B59" w:rsidRPr="00144B42" w:rsidRDefault="00092B59" w:rsidP="00DC238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092B59" w:rsidRPr="00144B42" w:rsidTr="00557872">
        <w:trPr>
          <w:trHeight w:val="254"/>
          <w:jc w:val="center"/>
        </w:trPr>
        <w:tc>
          <w:tcPr>
            <w:tcW w:w="436" w:type="pct"/>
          </w:tcPr>
          <w:p w:rsidR="00092B59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pct"/>
          </w:tcPr>
          <w:p w:rsidR="00092B59" w:rsidRPr="00144B42" w:rsidRDefault="00092B59" w:rsidP="0024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41" w:type="pct"/>
            <w:vAlign w:val="center"/>
          </w:tcPr>
          <w:p w:rsidR="00092B59" w:rsidRPr="00144B42" w:rsidRDefault="009E7EA2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585" w:type="pct"/>
            <w:vAlign w:val="center"/>
          </w:tcPr>
          <w:p w:rsidR="00092B59" w:rsidRPr="00144B42" w:rsidRDefault="009E7EA2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1228</w:t>
            </w:r>
          </w:p>
        </w:tc>
        <w:tc>
          <w:tcPr>
            <w:tcW w:w="704" w:type="pct"/>
            <w:vAlign w:val="center"/>
          </w:tcPr>
          <w:p w:rsidR="00092B59" w:rsidRPr="00144B42" w:rsidRDefault="009E7EA2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  <w:vMerge w:val="restart"/>
          </w:tcPr>
          <w:p w:rsidR="00092B59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Жилфонд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B59" w:rsidRPr="00144B42" w:rsidTr="00557872">
        <w:trPr>
          <w:jc w:val="center"/>
        </w:trPr>
        <w:tc>
          <w:tcPr>
            <w:tcW w:w="436" w:type="pct"/>
            <w:vMerge/>
          </w:tcPr>
          <w:p w:rsidR="00092B59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 xml:space="preserve">Средняя обеспеченность населения </w:t>
            </w:r>
            <w:r w:rsidRPr="00144B4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44B42">
              <w:rPr>
                <w:rFonts w:ascii="Times New Roman" w:hAnsi="Times New Roman"/>
                <w:sz w:val="24"/>
                <w:szCs w:val="24"/>
                <w:vertAlign w:val="subscript"/>
              </w:rPr>
              <w:t>общ.</w:t>
            </w:r>
            <w:r w:rsidRPr="00144B4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B59" w:rsidRPr="00144B42" w:rsidTr="00557872">
        <w:trPr>
          <w:trHeight w:val="398"/>
          <w:jc w:val="center"/>
        </w:trPr>
        <w:tc>
          <w:tcPr>
            <w:tcW w:w="436" w:type="pct"/>
          </w:tcPr>
          <w:p w:rsidR="00092B59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кв.м/чел.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</w:tr>
      <w:tr w:rsidR="00092B59" w:rsidRPr="00144B42" w:rsidTr="00557872">
        <w:trPr>
          <w:trHeight w:val="547"/>
          <w:jc w:val="center"/>
        </w:trPr>
        <w:tc>
          <w:tcPr>
            <w:tcW w:w="436" w:type="pct"/>
          </w:tcPr>
          <w:p w:rsidR="00092B59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Общий объем жилищного фонда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44B42">
              <w:rPr>
                <w:rFonts w:ascii="Times New Roman" w:hAnsi="Times New Roman"/>
                <w:sz w:val="24"/>
                <w:szCs w:val="24"/>
                <w:vertAlign w:val="subscript"/>
              </w:rPr>
              <w:t>общ.</w:t>
            </w:r>
            <w:r w:rsidRPr="00144B42">
              <w:rPr>
                <w:rFonts w:ascii="Times New Roman" w:hAnsi="Times New Roman"/>
                <w:sz w:val="24"/>
                <w:szCs w:val="24"/>
              </w:rPr>
              <w:t>, тыс. кв.м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279,4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Объекты капитального строительства (ОКС):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C69" w:rsidRPr="00144B42" w:rsidTr="00557872">
        <w:trPr>
          <w:jc w:val="center"/>
        </w:trPr>
        <w:tc>
          <w:tcPr>
            <w:tcW w:w="436" w:type="pct"/>
            <w:vMerge w:val="restart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ОКС административно-бытового назначения</w:t>
            </w:r>
          </w:p>
        </w:tc>
        <w:tc>
          <w:tcPr>
            <w:tcW w:w="59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  <w:vMerge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Магазины непродовольственных  товаров</w:t>
            </w:r>
          </w:p>
        </w:tc>
        <w:tc>
          <w:tcPr>
            <w:tcW w:w="59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единиц/кв.м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нет данных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1/1160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1/1160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  <w:vMerge w:val="restart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ОКС учебно-образовательного назначения</w:t>
            </w:r>
          </w:p>
        </w:tc>
        <w:tc>
          <w:tcPr>
            <w:tcW w:w="59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  <w:vMerge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color w:val="000000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59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единиц/место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1/70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B42">
              <w:rPr>
                <w:sz w:val="24"/>
                <w:szCs w:val="24"/>
              </w:rPr>
              <w:t>1/70</w:t>
            </w:r>
          </w:p>
          <w:p w:rsidR="00FE3C69" w:rsidRPr="00144B42" w:rsidRDefault="00FE3C69" w:rsidP="00FE3C69">
            <w:pPr>
              <w:spacing w:after="0"/>
              <w:jc w:val="center"/>
              <w:rPr>
                <w:sz w:val="24"/>
                <w:szCs w:val="24"/>
              </w:rPr>
            </w:pPr>
            <w:r w:rsidRPr="00144B42">
              <w:rPr>
                <w:sz w:val="24"/>
                <w:szCs w:val="24"/>
              </w:rPr>
              <w:t>1/180</w:t>
            </w:r>
          </w:p>
          <w:p w:rsidR="00FE3C69" w:rsidRPr="00144B42" w:rsidRDefault="00FE3C69" w:rsidP="00FE3C69">
            <w:pPr>
              <w:spacing w:after="0"/>
              <w:jc w:val="center"/>
              <w:rPr>
                <w:sz w:val="24"/>
                <w:szCs w:val="24"/>
              </w:rPr>
            </w:pPr>
            <w:r w:rsidRPr="00144B42">
              <w:rPr>
                <w:sz w:val="24"/>
                <w:szCs w:val="24"/>
              </w:rPr>
              <w:t>1/180</w:t>
            </w:r>
          </w:p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sz w:val="24"/>
                <w:szCs w:val="24"/>
              </w:rPr>
              <w:t>1/150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B42">
              <w:rPr>
                <w:sz w:val="24"/>
                <w:szCs w:val="24"/>
              </w:rPr>
              <w:t>1/70</w:t>
            </w:r>
          </w:p>
          <w:p w:rsidR="00FE3C69" w:rsidRPr="00144B42" w:rsidRDefault="00FE3C69" w:rsidP="00FE3C69">
            <w:pPr>
              <w:spacing w:after="0"/>
              <w:jc w:val="center"/>
              <w:rPr>
                <w:sz w:val="24"/>
                <w:szCs w:val="24"/>
              </w:rPr>
            </w:pPr>
            <w:r w:rsidRPr="00144B42">
              <w:rPr>
                <w:sz w:val="24"/>
                <w:szCs w:val="24"/>
              </w:rPr>
              <w:t>1/180</w:t>
            </w:r>
          </w:p>
          <w:p w:rsidR="00FE3C69" w:rsidRPr="00144B42" w:rsidRDefault="00FE3C69" w:rsidP="00FE3C69">
            <w:pPr>
              <w:spacing w:after="0"/>
              <w:jc w:val="center"/>
              <w:rPr>
                <w:sz w:val="24"/>
                <w:szCs w:val="24"/>
              </w:rPr>
            </w:pPr>
            <w:r w:rsidRPr="00144B42">
              <w:rPr>
                <w:sz w:val="24"/>
                <w:szCs w:val="24"/>
              </w:rPr>
              <w:t>1/180</w:t>
            </w:r>
          </w:p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sz w:val="24"/>
                <w:szCs w:val="24"/>
              </w:rPr>
              <w:t>1/150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  <w:vMerge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592" w:type="pct"/>
          </w:tcPr>
          <w:p w:rsidR="00FE3C69" w:rsidRPr="00144B42" w:rsidRDefault="00FE3C69" w:rsidP="00FE3C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единиц/место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1/294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2/1044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2/1044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  <w:vMerge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color w:val="000000"/>
                <w:sz w:val="24"/>
                <w:szCs w:val="24"/>
              </w:rPr>
              <w:t>Внешкольные</w:t>
            </w:r>
          </w:p>
          <w:p w:rsidR="00FE3C69" w:rsidRPr="00144B42" w:rsidRDefault="00FE3C69" w:rsidP="00FE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</w:t>
            </w:r>
          </w:p>
        </w:tc>
        <w:tc>
          <w:tcPr>
            <w:tcW w:w="592" w:type="pct"/>
          </w:tcPr>
          <w:p w:rsidR="00FE3C69" w:rsidRPr="00144B42" w:rsidRDefault="00FE3C69" w:rsidP="00FE3C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  <w:vMerge w:val="restart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4. 3</w:t>
            </w: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ОКС культурно-досугового назначения</w:t>
            </w:r>
          </w:p>
        </w:tc>
        <w:tc>
          <w:tcPr>
            <w:tcW w:w="59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  <w:vMerge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Дома  культуры</w:t>
            </w:r>
          </w:p>
        </w:tc>
        <w:tc>
          <w:tcPr>
            <w:tcW w:w="59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1/350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2/1887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2/1887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  <w:vMerge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Сельские  массовые библиотеки</w:t>
            </w:r>
          </w:p>
        </w:tc>
        <w:tc>
          <w:tcPr>
            <w:tcW w:w="59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тыс.ед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  <w:vMerge w:val="restart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4. 4</w:t>
            </w: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ОКС спортивного назначения</w:t>
            </w:r>
          </w:p>
        </w:tc>
        <w:tc>
          <w:tcPr>
            <w:tcW w:w="59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  <w:vMerge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Помещения для физкультурно-оздоровительных занятий</w:t>
            </w:r>
          </w:p>
        </w:tc>
        <w:tc>
          <w:tcPr>
            <w:tcW w:w="592" w:type="pct"/>
          </w:tcPr>
          <w:p w:rsidR="00FE3C69" w:rsidRPr="00144B42" w:rsidRDefault="00FE3C69" w:rsidP="00FE3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единиц/кв.м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1/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2/464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2/464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  <w:vMerge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Спортивные залы общего пользования</w:t>
            </w:r>
          </w:p>
        </w:tc>
        <w:tc>
          <w:tcPr>
            <w:tcW w:w="592" w:type="pct"/>
          </w:tcPr>
          <w:p w:rsidR="00FE3C69" w:rsidRPr="00144B42" w:rsidRDefault="00FE3C69" w:rsidP="00FE3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  <w:vMerge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Бассейны крытые и открытые общего пользования</w:t>
            </w:r>
          </w:p>
        </w:tc>
        <w:tc>
          <w:tcPr>
            <w:tcW w:w="592" w:type="pct"/>
          </w:tcPr>
          <w:p w:rsidR="00FE3C69" w:rsidRPr="00144B42" w:rsidRDefault="00FE3C69" w:rsidP="00FE3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4. 5</w:t>
            </w: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ОКС здравоохранения</w:t>
            </w:r>
          </w:p>
        </w:tc>
        <w:tc>
          <w:tcPr>
            <w:tcW w:w="59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4. 6</w:t>
            </w: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ОКС сельскохозяйственного назначения</w:t>
            </w:r>
          </w:p>
        </w:tc>
        <w:tc>
          <w:tcPr>
            <w:tcW w:w="59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4. 7</w:t>
            </w: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ОКС культового назначения</w:t>
            </w:r>
          </w:p>
          <w:p w:rsidR="00FE3C69" w:rsidRPr="00144B42" w:rsidRDefault="00FE3C69" w:rsidP="00FE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lastRenderedPageBreak/>
              <w:t>4.8</w:t>
            </w: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ОКС отдыха и туризма</w:t>
            </w:r>
          </w:p>
        </w:tc>
        <w:tc>
          <w:tcPr>
            <w:tcW w:w="59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ОКС сельскохозяйственного назначения</w:t>
            </w:r>
          </w:p>
        </w:tc>
        <w:tc>
          <w:tcPr>
            <w:tcW w:w="59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ОКС производственного и коммунально-складского назначения</w:t>
            </w:r>
          </w:p>
        </w:tc>
        <w:tc>
          <w:tcPr>
            <w:tcW w:w="59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3C69" w:rsidRPr="00144B42" w:rsidTr="00557872">
        <w:trPr>
          <w:jc w:val="center"/>
        </w:trPr>
        <w:tc>
          <w:tcPr>
            <w:tcW w:w="436" w:type="pct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1842" w:type="pct"/>
            <w:vAlign w:val="center"/>
          </w:tcPr>
          <w:p w:rsidR="00FE3C69" w:rsidRPr="00144B42" w:rsidRDefault="00FE3C69" w:rsidP="00FE3C69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ОКС специального назначения</w:t>
            </w:r>
          </w:p>
        </w:tc>
        <w:tc>
          <w:tcPr>
            <w:tcW w:w="592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  <w:vAlign w:val="center"/>
          </w:tcPr>
          <w:p w:rsidR="00FE3C69" w:rsidRPr="00144B42" w:rsidRDefault="00FE3C69" w:rsidP="00FE3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F4086" w:rsidRPr="00144B42" w:rsidTr="00557872">
        <w:trPr>
          <w:jc w:val="center"/>
        </w:trPr>
        <w:tc>
          <w:tcPr>
            <w:tcW w:w="436" w:type="pct"/>
          </w:tcPr>
          <w:p w:rsidR="005F4086" w:rsidRPr="00144B42" w:rsidRDefault="00FE5F11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2" w:type="pct"/>
            <w:vAlign w:val="center"/>
          </w:tcPr>
          <w:p w:rsidR="005F4086" w:rsidRPr="00144B42" w:rsidRDefault="00FE5F11" w:rsidP="002426E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Транспортная инфраструктура:</w:t>
            </w:r>
          </w:p>
        </w:tc>
        <w:tc>
          <w:tcPr>
            <w:tcW w:w="592" w:type="pct"/>
            <w:vAlign w:val="center"/>
          </w:tcPr>
          <w:p w:rsidR="005F4086" w:rsidRPr="00144B42" w:rsidRDefault="005F4086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5F4086" w:rsidRPr="00144B42" w:rsidRDefault="005F4086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:rsidR="005F4086" w:rsidRPr="00144B42" w:rsidRDefault="005F4086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5F4086" w:rsidRPr="00144B42" w:rsidRDefault="005F4086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8A8" w:rsidRPr="00144B42" w:rsidTr="00557872">
        <w:trPr>
          <w:jc w:val="center"/>
        </w:trPr>
        <w:tc>
          <w:tcPr>
            <w:tcW w:w="436" w:type="pct"/>
          </w:tcPr>
          <w:p w:rsidR="004F58A8" w:rsidRPr="00144B42" w:rsidRDefault="004F58A8" w:rsidP="004F5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842" w:type="pct"/>
            <w:vAlign w:val="center"/>
          </w:tcPr>
          <w:p w:rsidR="004F58A8" w:rsidRPr="00144B42" w:rsidRDefault="004F58A8" w:rsidP="004F58A8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Автомобильные дороги регионального значения</w:t>
            </w:r>
          </w:p>
        </w:tc>
        <w:tc>
          <w:tcPr>
            <w:tcW w:w="592" w:type="pct"/>
            <w:vAlign w:val="center"/>
          </w:tcPr>
          <w:p w:rsidR="004F58A8" w:rsidRPr="00144B42" w:rsidRDefault="004F58A8" w:rsidP="004F5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41" w:type="pct"/>
            <w:vAlign w:val="center"/>
          </w:tcPr>
          <w:p w:rsidR="004F58A8" w:rsidRPr="00144B42" w:rsidRDefault="004F58A8" w:rsidP="004F5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8,76</w:t>
            </w:r>
          </w:p>
        </w:tc>
        <w:tc>
          <w:tcPr>
            <w:tcW w:w="585" w:type="pct"/>
            <w:vAlign w:val="center"/>
          </w:tcPr>
          <w:p w:rsidR="004F58A8" w:rsidRPr="00144B42" w:rsidRDefault="004F58A8" w:rsidP="004F5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8,76</w:t>
            </w:r>
          </w:p>
        </w:tc>
        <w:tc>
          <w:tcPr>
            <w:tcW w:w="704" w:type="pct"/>
            <w:vAlign w:val="center"/>
          </w:tcPr>
          <w:p w:rsidR="004F58A8" w:rsidRPr="00144B42" w:rsidRDefault="004F58A8" w:rsidP="004F5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8,76</w:t>
            </w:r>
          </w:p>
        </w:tc>
      </w:tr>
      <w:tr w:rsidR="004F58A8" w:rsidRPr="00144B42" w:rsidTr="00557872">
        <w:trPr>
          <w:jc w:val="center"/>
        </w:trPr>
        <w:tc>
          <w:tcPr>
            <w:tcW w:w="436" w:type="pct"/>
          </w:tcPr>
          <w:p w:rsidR="004F58A8" w:rsidRPr="00144B42" w:rsidRDefault="004F58A8" w:rsidP="004F5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842" w:type="pct"/>
            <w:vAlign w:val="center"/>
          </w:tcPr>
          <w:p w:rsidR="004F58A8" w:rsidRPr="00144B42" w:rsidRDefault="004F58A8" w:rsidP="004F58A8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Автомобильные дороги межмуниципального значения</w:t>
            </w:r>
          </w:p>
        </w:tc>
        <w:tc>
          <w:tcPr>
            <w:tcW w:w="592" w:type="pct"/>
          </w:tcPr>
          <w:p w:rsidR="004F58A8" w:rsidRPr="00144B42" w:rsidRDefault="004F58A8" w:rsidP="003A41C7">
            <w:pPr>
              <w:spacing w:after="0"/>
              <w:jc w:val="center"/>
              <w:rPr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41" w:type="pct"/>
            <w:vAlign w:val="center"/>
          </w:tcPr>
          <w:p w:rsidR="004F58A8" w:rsidRPr="00144B42" w:rsidRDefault="004F58A8" w:rsidP="004F5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1,13</w:t>
            </w:r>
          </w:p>
        </w:tc>
        <w:tc>
          <w:tcPr>
            <w:tcW w:w="585" w:type="pct"/>
            <w:vAlign w:val="center"/>
          </w:tcPr>
          <w:p w:rsidR="004F58A8" w:rsidRPr="00144B42" w:rsidRDefault="004F58A8" w:rsidP="004F5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1,13</w:t>
            </w:r>
          </w:p>
        </w:tc>
        <w:tc>
          <w:tcPr>
            <w:tcW w:w="704" w:type="pct"/>
            <w:vAlign w:val="center"/>
          </w:tcPr>
          <w:p w:rsidR="004F58A8" w:rsidRPr="00144B42" w:rsidRDefault="004F58A8" w:rsidP="004F5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1,13</w:t>
            </w:r>
          </w:p>
        </w:tc>
      </w:tr>
      <w:tr w:rsidR="00E4412B" w:rsidRPr="00144B42" w:rsidTr="00557872">
        <w:trPr>
          <w:jc w:val="center"/>
        </w:trPr>
        <w:tc>
          <w:tcPr>
            <w:tcW w:w="436" w:type="pct"/>
          </w:tcPr>
          <w:p w:rsidR="00E4412B" w:rsidRPr="00144B42" w:rsidRDefault="00E4412B" w:rsidP="00E44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842" w:type="pct"/>
            <w:vAlign w:val="center"/>
          </w:tcPr>
          <w:p w:rsidR="00E4412B" w:rsidRPr="00144B42" w:rsidRDefault="00E4412B" w:rsidP="00E4412B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Автомобильные дороги местного значения муниципального района</w:t>
            </w:r>
          </w:p>
        </w:tc>
        <w:tc>
          <w:tcPr>
            <w:tcW w:w="592" w:type="pct"/>
          </w:tcPr>
          <w:p w:rsidR="00E4412B" w:rsidRPr="00144B42" w:rsidRDefault="00E4412B" w:rsidP="00E4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12B" w:rsidRPr="00144B42" w:rsidRDefault="00E4412B" w:rsidP="00E4412B">
            <w:pPr>
              <w:jc w:val="center"/>
              <w:rPr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41" w:type="pct"/>
            <w:vAlign w:val="center"/>
          </w:tcPr>
          <w:p w:rsidR="00E4412B" w:rsidRPr="00144B42" w:rsidRDefault="00E4412B" w:rsidP="00E44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5" w:type="pct"/>
            <w:vAlign w:val="center"/>
          </w:tcPr>
          <w:p w:rsidR="00E4412B" w:rsidRPr="00144B42" w:rsidRDefault="00E4412B" w:rsidP="00E44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22,77</w:t>
            </w:r>
          </w:p>
        </w:tc>
        <w:tc>
          <w:tcPr>
            <w:tcW w:w="704" w:type="pct"/>
            <w:vAlign w:val="center"/>
          </w:tcPr>
          <w:p w:rsidR="00E4412B" w:rsidRPr="00144B42" w:rsidRDefault="00E4412B" w:rsidP="00E44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22,77</w:t>
            </w:r>
          </w:p>
        </w:tc>
      </w:tr>
      <w:tr w:rsidR="00E4412B" w:rsidRPr="00144B42" w:rsidTr="002B1AB3">
        <w:trPr>
          <w:jc w:val="center"/>
        </w:trPr>
        <w:tc>
          <w:tcPr>
            <w:tcW w:w="436" w:type="pct"/>
          </w:tcPr>
          <w:p w:rsidR="00E4412B" w:rsidRPr="00144B42" w:rsidRDefault="00E4412B" w:rsidP="00E44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1842" w:type="pct"/>
            <w:vAlign w:val="center"/>
          </w:tcPr>
          <w:p w:rsidR="00E4412B" w:rsidRPr="00144B42" w:rsidRDefault="00E4412B" w:rsidP="00E4412B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Главные улицы</w:t>
            </w:r>
          </w:p>
        </w:tc>
        <w:tc>
          <w:tcPr>
            <w:tcW w:w="592" w:type="pct"/>
          </w:tcPr>
          <w:p w:rsidR="00E4412B" w:rsidRPr="00144B42" w:rsidRDefault="00E4412B" w:rsidP="00E4412B">
            <w:pPr>
              <w:jc w:val="center"/>
              <w:rPr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41" w:type="pct"/>
          </w:tcPr>
          <w:p w:rsidR="00E4412B" w:rsidRPr="00144B42" w:rsidRDefault="00095BFA" w:rsidP="00095B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  <w:tc>
          <w:tcPr>
            <w:tcW w:w="585" w:type="pct"/>
            <w:vAlign w:val="center"/>
          </w:tcPr>
          <w:p w:rsidR="00E4412B" w:rsidRPr="00144B42" w:rsidRDefault="00E4412B" w:rsidP="00E44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9,64</w:t>
            </w:r>
          </w:p>
        </w:tc>
        <w:tc>
          <w:tcPr>
            <w:tcW w:w="704" w:type="pct"/>
            <w:vAlign w:val="center"/>
          </w:tcPr>
          <w:p w:rsidR="00E4412B" w:rsidRPr="00144B42" w:rsidRDefault="00E4412B" w:rsidP="00E44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9,64</w:t>
            </w:r>
          </w:p>
        </w:tc>
      </w:tr>
      <w:tr w:rsidR="00E4412B" w:rsidRPr="00144B42" w:rsidTr="002B1AB3">
        <w:trPr>
          <w:jc w:val="center"/>
        </w:trPr>
        <w:tc>
          <w:tcPr>
            <w:tcW w:w="436" w:type="pct"/>
          </w:tcPr>
          <w:p w:rsidR="00E4412B" w:rsidRPr="00144B42" w:rsidRDefault="00E4412B" w:rsidP="00E44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1842" w:type="pct"/>
            <w:vAlign w:val="center"/>
          </w:tcPr>
          <w:p w:rsidR="00E4412B" w:rsidRPr="00144B42" w:rsidRDefault="00E4412B" w:rsidP="00E4412B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Основные улицы в жилой застройке</w:t>
            </w:r>
          </w:p>
        </w:tc>
        <w:tc>
          <w:tcPr>
            <w:tcW w:w="592" w:type="pct"/>
          </w:tcPr>
          <w:p w:rsidR="00E4412B" w:rsidRPr="00144B42" w:rsidRDefault="00E4412B" w:rsidP="00E4412B">
            <w:pPr>
              <w:jc w:val="center"/>
              <w:rPr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41" w:type="pct"/>
          </w:tcPr>
          <w:p w:rsidR="00E4412B" w:rsidRPr="00144B42" w:rsidRDefault="00095BFA" w:rsidP="00095B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  <w:tc>
          <w:tcPr>
            <w:tcW w:w="585" w:type="pct"/>
            <w:vAlign w:val="center"/>
          </w:tcPr>
          <w:p w:rsidR="00E4412B" w:rsidRPr="00144B42" w:rsidRDefault="00E4412B" w:rsidP="00E44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  <w:tc>
          <w:tcPr>
            <w:tcW w:w="704" w:type="pct"/>
            <w:vAlign w:val="center"/>
          </w:tcPr>
          <w:p w:rsidR="00E4412B" w:rsidRPr="00144B42" w:rsidRDefault="00E4412B" w:rsidP="00E44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</w:tr>
      <w:tr w:rsidR="00E4412B" w:rsidRPr="00144B42" w:rsidTr="002B1AB3">
        <w:trPr>
          <w:jc w:val="center"/>
        </w:trPr>
        <w:tc>
          <w:tcPr>
            <w:tcW w:w="436" w:type="pct"/>
          </w:tcPr>
          <w:p w:rsidR="00E4412B" w:rsidRPr="00144B42" w:rsidRDefault="00E4412B" w:rsidP="00E44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1842" w:type="pct"/>
            <w:vAlign w:val="center"/>
          </w:tcPr>
          <w:p w:rsidR="00E4412B" w:rsidRPr="00144B42" w:rsidRDefault="00E4412B" w:rsidP="00E4412B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Второстепенные улицы в жилой застройке</w:t>
            </w:r>
          </w:p>
        </w:tc>
        <w:tc>
          <w:tcPr>
            <w:tcW w:w="592" w:type="pct"/>
          </w:tcPr>
          <w:p w:rsidR="00E4412B" w:rsidRPr="00144B42" w:rsidRDefault="00E4412B" w:rsidP="00E4412B">
            <w:pPr>
              <w:jc w:val="center"/>
              <w:rPr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41" w:type="pct"/>
          </w:tcPr>
          <w:p w:rsidR="00E4412B" w:rsidRPr="00144B42" w:rsidRDefault="00095BFA" w:rsidP="00095B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12,15</w:t>
            </w:r>
          </w:p>
        </w:tc>
        <w:tc>
          <w:tcPr>
            <w:tcW w:w="585" w:type="pct"/>
            <w:vAlign w:val="center"/>
          </w:tcPr>
          <w:p w:rsidR="00E4412B" w:rsidRPr="00144B42" w:rsidRDefault="00E4412B" w:rsidP="00E44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36,12</w:t>
            </w:r>
          </w:p>
        </w:tc>
        <w:tc>
          <w:tcPr>
            <w:tcW w:w="704" w:type="pct"/>
            <w:vAlign w:val="center"/>
          </w:tcPr>
          <w:p w:rsidR="00E4412B" w:rsidRPr="00144B42" w:rsidRDefault="00E4412B" w:rsidP="00E44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36,12</w:t>
            </w:r>
          </w:p>
        </w:tc>
      </w:tr>
      <w:tr w:rsidR="00E4412B" w:rsidRPr="00144B42" w:rsidTr="002B1AB3">
        <w:trPr>
          <w:jc w:val="center"/>
        </w:trPr>
        <w:tc>
          <w:tcPr>
            <w:tcW w:w="436" w:type="pct"/>
          </w:tcPr>
          <w:p w:rsidR="00E4412B" w:rsidRPr="00144B42" w:rsidRDefault="00E4412B" w:rsidP="00E44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1842" w:type="pct"/>
            <w:vAlign w:val="center"/>
          </w:tcPr>
          <w:p w:rsidR="00E4412B" w:rsidRPr="00144B42" w:rsidRDefault="00E4412B" w:rsidP="00E4412B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Проезды</w:t>
            </w:r>
          </w:p>
        </w:tc>
        <w:tc>
          <w:tcPr>
            <w:tcW w:w="592" w:type="pct"/>
          </w:tcPr>
          <w:p w:rsidR="00E4412B" w:rsidRPr="00144B42" w:rsidRDefault="00E4412B" w:rsidP="00E4412B">
            <w:pPr>
              <w:jc w:val="center"/>
              <w:rPr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41" w:type="pct"/>
          </w:tcPr>
          <w:p w:rsidR="00E4412B" w:rsidRPr="00144B42" w:rsidRDefault="00095BFA" w:rsidP="00095B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6,07</w:t>
            </w:r>
          </w:p>
        </w:tc>
        <w:tc>
          <w:tcPr>
            <w:tcW w:w="585" w:type="pct"/>
            <w:vAlign w:val="center"/>
          </w:tcPr>
          <w:p w:rsidR="00E4412B" w:rsidRPr="00144B42" w:rsidRDefault="00095BFA" w:rsidP="00E44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6,07</w:t>
            </w:r>
          </w:p>
        </w:tc>
        <w:tc>
          <w:tcPr>
            <w:tcW w:w="704" w:type="pct"/>
            <w:vAlign w:val="center"/>
          </w:tcPr>
          <w:p w:rsidR="00E4412B" w:rsidRPr="00144B42" w:rsidRDefault="00095BFA" w:rsidP="00E44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6,07</w:t>
            </w:r>
          </w:p>
        </w:tc>
      </w:tr>
      <w:tr w:rsidR="00FE5F11" w:rsidRPr="00144B42" w:rsidTr="00557872">
        <w:trPr>
          <w:jc w:val="center"/>
        </w:trPr>
        <w:tc>
          <w:tcPr>
            <w:tcW w:w="436" w:type="pct"/>
          </w:tcPr>
          <w:p w:rsidR="00FE5F11" w:rsidRPr="00144B42" w:rsidRDefault="00FE5F11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1842" w:type="pct"/>
            <w:vAlign w:val="center"/>
          </w:tcPr>
          <w:p w:rsidR="00FE5F11" w:rsidRPr="00144B42" w:rsidRDefault="00FE5F11" w:rsidP="00FE5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592" w:type="pct"/>
            <w:vAlign w:val="center"/>
          </w:tcPr>
          <w:p w:rsidR="00FE5F11" w:rsidRPr="00144B42" w:rsidRDefault="00FE5F11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41" w:type="pct"/>
            <w:vAlign w:val="center"/>
          </w:tcPr>
          <w:p w:rsidR="00FE5F11" w:rsidRPr="00144B42" w:rsidRDefault="004F58A8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Align w:val="center"/>
          </w:tcPr>
          <w:p w:rsidR="00FE5F11" w:rsidRPr="00144B42" w:rsidRDefault="004F58A8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vAlign w:val="center"/>
          </w:tcPr>
          <w:p w:rsidR="00FE5F11" w:rsidRPr="00144B42" w:rsidRDefault="004F58A8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5F11" w:rsidRPr="00144B42" w:rsidTr="00557872">
        <w:trPr>
          <w:jc w:val="center"/>
        </w:trPr>
        <w:tc>
          <w:tcPr>
            <w:tcW w:w="436" w:type="pct"/>
          </w:tcPr>
          <w:p w:rsidR="00FE5F11" w:rsidRPr="00144B42" w:rsidRDefault="00FE5F11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1842" w:type="pct"/>
            <w:vAlign w:val="center"/>
          </w:tcPr>
          <w:p w:rsidR="00FE5F11" w:rsidRPr="00144B42" w:rsidRDefault="00FE5F11" w:rsidP="00FE5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 xml:space="preserve">Станции технического обслуживания </w:t>
            </w:r>
          </w:p>
        </w:tc>
        <w:tc>
          <w:tcPr>
            <w:tcW w:w="592" w:type="pct"/>
            <w:vAlign w:val="center"/>
          </w:tcPr>
          <w:p w:rsidR="00FE5F11" w:rsidRPr="00144B42" w:rsidRDefault="00FE5F11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41" w:type="pct"/>
            <w:vAlign w:val="center"/>
          </w:tcPr>
          <w:p w:rsidR="00FE5F11" w:rsidRPr="00144B42" w:rsidRDefault="00D94EAA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5" w:type="pct"/>
            <w:vAlign w:val="center"/>
          </w:tcPr>
          <w:p w:rsidR="00FE5F11" w:rsidRPr="00144B42" w:rsidRDefault="00510904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vAlign w:val="center"/>
          </w:tcPr>
          <w:p w:rsidR="00FE5F11" w:rsidRPr="00144B42" w:rsidRDefault="00D94EAA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5F11" w:rsidRPr="00144B42" w:rsidTr="00557872">
        <w:trPr>
          <w:jc w:val="center"/>
        </w:trPr>
        <w:tc>
          <w:tcPr>
            <w:tcW w:w="436" w:type="pct"/>
          </w:tcPr>
          <w:p w:rsidR="00FE5F11" w:rsidRPr="00144B42" w:rsidRDefault="00FE5F11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1842" w:type="pct"/>
            <w:vAlign w:val="center"/>
          </w:tcPr>
          <w:p w:rsidR="00FE5F11" w:rsidRPr="00144B42" w:rsidRDefault="00FE5F11" w:rsidP="00FE5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Мосты</w:t>
            </w:r>
          </w:p>
        </w:tc>
        <w:tc>
          <w:tcPr>
            <w:tcW w:w="592" w:type="pct"/>
            <w:vAlign w:val="center"/>
          </w:tcPr>
          <w:p w:rsidR="00FE5F11" w:rsidRPr="00144B42" w:rsidRDefault="00FE5F11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41" w:type="pct"/>
            <w:vAlign w:val="center"/>
          </w:tcPr>
          <w:p w:rsidR="00FE5F11" w:rsidRPr="00144B42" w:rsidRDefault="00D94EAA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5" w:type="pct"/>
            <w:vAlign w:val="center"/>
          </w:tcPr>
          <w:p w:rsidR="00FE5F11" w:rsidRPr="00144B42" w:rsidRDefault="00D94EAA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  <w:vAlign w:val="center"/>
          </w:tcPr>
          <w:p w:rsidR="00FE5F11" w:rsidRPr="00144B42" w:rsidRDefault="00D94EAA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5F4086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6</w:t>
            </w:r>
            <w:r w:rsidR="00092B59" w:rsidRPr="00144B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pct"/>
            <w:vAlign w:val="center"/>
          </w:tcPr>
          <w:p w:rsidR="00092B59" w:rsidRPr="00144B42" w:rsidRDefault="005F4086" w:rsidP="00875DCB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Инженерная инфраструктура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5F4086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6</w:t>
            </w:r>
            <w:r w:rsidR="00092B59" w:rsidRPr="00144B42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D822B2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Водопотребление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4B42">
              <w:rPr>
                <w:rFonts w:ascii="Times New Roman" w:hAnsi="Times New Roman"/>
              </w:rPr>
              <w:t>куб.м</w:t>
            </w:r>
            <w:r w:rsidR="00557872" w:rsidRPr="00144B42">
              <w:rPr>
                <w:rFonts w:ascii="Times New Roman" w:hAnsi="Times New Roman"/>
              </w:rPr>
              <w:t>/с</w:t>
            </w:r>
            <w:r w:rsidRPr="00144B42">
              <w:rPr>
                <w:rFonts w:ascii="Times New Roman" w:hAnsi="Times New Roman"/>
              </w:rPr>
              <w:t>ут</w:t>
            </w:r>
          </w:p>
        </w:tc>
        <w:tc>
          <w:tcPr>
            <w:tcW w:w="841" w:type="pct"/>
            <w:vAlign w:val="center"/>
          </w:tcPr>
          <w:p w:rsidR="00092B59" w:rsidRPr="00144B42" w:rsidRDefault="00344B57" w:rsidP="00D8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309,38</w:t>
            </w:r>
          </w:p>
        </w:tc>
        <w:tc>
          <w:tcPr>
            <w:tcW w:w="585" w:type="pct"/>
            <w:vAlign w:val="center"/>
          </w:tcPr>
          <w:p w:rsidR="00092B59" w:rsidRPr="00144B42" w:rsidRDefault="006C17FC" w:rsidP="00D8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377,85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D8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1325,1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5F4086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6</w:t>
            </w:r>
            <w:r w:rsidR="00092B59" w:rsidRPr="00144B42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344B57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Водо</w:t>
            </w:r>
            <w:r w:rsidR="00344B57" w:rsidRPr="00144B42">
              <w:rPr>
                <w:rFonts w:ascii="Times New Roman" w:hAnsi="Times New Roman"/>
                <w:sz w:val="24"/>
                <w:szCs w:val="24"/>
              </w:rPr>
              <w:t>отведение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092B59" w:rsidRPr="00144B42" w:rsidRDefault="006C17FC" w:rsidP="00364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309,38</w:t>
            </w:r>
          </w:p>
        </w:tc>
        <w:tc>
          <w:tcPr>
            <w:tcW w:w="585" w:type="pct"/>
            <w:vAlign w:val="center"/>
          </w:tcPr>
          <w:p w:rsidR="00092B59" w:rsidRPr="00144B42" w:rsidRDefault="006C17FC" w:rsidP="00364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377,85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364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1325,1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5F4086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6</w:t>
            </w:r>
            <w:r w:rsidR="00092B59" w:rsidRPr="00144B42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D822B2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млн.куб.м/год</w:t>
            </w:r>
          </w:p>
        </w:tc>
        <w:tc>
          <w:tcPr>
            <w:tcW w:w="841" w:type="pct"/>
            <w:vAlign w:val="center"/>
          </w:tcPr>
          <w:p w:rsidR="00092B59" w:rsidRPr="00144B42" w:rsidRDefault="00FC666B" w:rsidP="00D8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нет данных</w:t>
            </w:r>
          </w:p>
        </w:tc>
        <w:tc>
          <w:tcPr>
            <w:tcW w:w="585" w:type="pct"/>
            <w:vAlign w:val="center"/>
          </w:tcPr>
          <w:p w:rsidR="00092B59" w:rsidRPr="00144B42" w:rsidRDefault="00B400F3" w:rsidP="00D8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D8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5F4086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6</w:t>
            </w:r>
            <w:r w:rsidR="00092B59" w:rsidRPr="00144B42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D822B2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кВт*ч/год</w:t>
            </w:r>
          </w:p>
        </w:tc>
        <w:tc>
          <w:tcPr>
            <w:tcW w:w="841" w:type="pct"/>
            <w:vAlign w:val="center"/>
          </w:tcPr>
          <w:p w:rsidR="00092B59" w:rsidRPr="00144B42" w:rsidRDefault="002103E6" w:rsidP="00D8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2165660</w:t>
            </w:r>
          </w:p>
        </w:tc>
        <w:tc>
          <w:tcPr>
            <w:tcW w:w="585" w:type="pct"/>
            <w:vAlign w:val="center"/>
          </w:tcPr>
          <w:p w:rsidR="00092B59" w:rsidRPr="00144B42" w:rsidRDefault="002103E6" w:rsidP="00D8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2664760</w:t>
            </w:r>
          </w:p>
        </w:tc>
        <w:tc>
          <w:tcPr>
            <w:tcW w:w="704" w:type="pct"/>
            <w:vAlign w:val="center"/>
          </w:tcPr>
          <w:p w:rsidR="00092B59" w:rsidRPr="00144B42" w:rsidRDefault="002103E6" w:rsidP="00D8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9331000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5F4086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6</w:t>
            </w:r>
            <w:r w:rsidR="00092B59" w:rsidRPr="00144B42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D822B2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Связь и информация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шт.</w:t>
            </w:r>
            <w:r w:rsidR="00557872" w:rsidRPr="00144B42">
              <w:rPr>
                <w:rFonts w:ascii="Times New Roman" w:hAnsi="Times New Roman"/>
                <w:sz w:val="24"/>
                <w:szCs w:val="24"/>
              </w:rPr>
              <w:t xml:space="preserve"> номеров</w:t>
            </w:r>
          </w:p>
        </w:tc>
        <w:tc>
          <w:tcPr>
            <w:tcW w:w="841" w:type="pct"/>
            <w:vAlign w:val="center"/>
          </w:tcPr>
          <w:p w:rsidR="00092B59" w:rsidRPr="00144B42" w:rsidRDefault="009D5D42" w:rsidP="00D8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85" w:type="pct"/>
            <w:vAlign w:val="center"/>
          </w:tcPr>
          <w:p w:rsidR="00092B59" w:rsidRPr="00144B42" w:rsidRDefault="002B1AB3" w:rsidP="00D8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704" w:type="pct"/>
            <w:vAlign w:val="center"/>
          </w:tcPr>
          <w:p w:rsidR="00092B59" w:rsidRPr="00144B42" w:rsidRDefault="002B1AB3" w:rsidP="00D8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1290</w:t>
            </w:r>
          </w:p>
        </w:tc>
      </w:tr>
      <w:tr w:rsidR="005F4086" w:rsidRPr="00144B42" w:rsidTr="00557872">
        <w:trPr>
          <w:jc w:val="center"/>
        </w:trPr>
        <w:tc>
          <w:tcPr>
            <w:tcW w:w="436" w:type="pct"/>
          </w:tcPr>
          <w:p w:rsidR="005F4086" w:rsidRPr="00144B42" w:rsidRDefault="005F4086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pct"/>
            <w:vAlign w:val="center"/>
          </w:tcPr>
          <w:p w:rsidR="005F4086" w:rsidRPr="00144B42" w:rsidRDefault="005F4086" w:rsidP="00D822B2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Объекты инженерной инфраструктуры</w:t>
            </w:r>
          </w:p>
        </w:tc>
        <w:tc>
          <w:tcPr>
            <w:tcW w:w="592" w:type="pct"/>
            <w:vAlign w:val="center"/>
          </w:tcPr>
          <w:p w:rsidR="005F4086" w:rsidRPr="00144B42" w:rsidRDefault="005F4086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5F4086" w:rsidRPr="00144B42" w:rsidRDefault="005F4086" w:rsidP="00D8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17FC" w:rsidRPr="00144B42" w:rsidRDefault="006C17FC" w:rsidP="00D8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:rsidR="005F4086" w:rsidRPr="00144B42" w:rsidRDefault="005F4086" w:rsidP="00D8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5F4086" w:rsidRPr="00144B42" w:rsidRDefault="005F4086" w:rsidP="00D8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pct"/>
            <w:gridSpan w:val="5"/>
            <w:vAlign w:val="center"/>
          </w:tcPr>
          <w:p w:rsidR="00092B59" w:rsidRPr="00144B42" w:rsidRDefault="005F4086" w:rsidP="0055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="00092B59" w:rsidRPr="00144B42">
              <w:rPr>
                <w:rFonts w:ascii="Times New Roman" w:hAnsi="Times New Roman"/>
                <w:sz w:val="24"/>
                <w:szCs w:val="24"/>
              </w:rPr>
              <w:t>с. Новопичугово</w:t>
            </w:r>
            <w:r w:rsidRPr="00144B4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FE5F11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Очистные сооружения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FE5F11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Канализационная насосная станция (КНС)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FE5F11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Скважина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FE5F11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FE5F11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Водоочистные сооружения (ВОС)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FE5F11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Главный газораспределительный пункт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FE5F11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Газораспределительный пункт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FE5F11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lastRenderedPageBreak/>
              <w:t>7.8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FE5F11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Понизительная станция (ПС)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FE5F11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Трансформаторная подстанция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092B59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pct"/>
            <w:gridSpan w:val="5"/>
            <w:vAlign w:val="center"/>
          </w:tcPr>
          <w:p w:rsidR="00092B59" w:rsidRPr="00144B42" w:rsidRDefault="005F4086" w:rsidP="0055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="00092B59" w:rsidRPr="00144B42">
              <w:rPr>
                <w:rFonts w:ascii="Times New Roman" w:hAnsi="Times New Roman"/>
                <w:sz w:val="24"/>
                <w:szCs w:val="24"/>
              </w:rPr>
              <w:t>Новопичуговск</w:t>
            </w:r>
            <w:r w:rsidRPr="00144B42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="00092B59" w:rsidRPr="00144B42">
              <w:rPr>
                <w:rFonts w:ascii="Times New Roman" w:hAnsi="Times New Roman"/>
                <w:sz w:val="24"/>
                <w:szCs w:val="24"/>
              </w:rPr>
              <w:t>сельсовет</w:t>
            </w:r>
            <w:r w:rsidRPr="00144B42">
              <w:rPr>
                <w:rFonts w:ascii="Times New Roman" w:hAnsi="Times New Roman"/>
                <w:sz w:val="24"/>
                <w:szCs w:val="24"/>
              </w:rPr>
              <w:t>а: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557872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Скважина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2B59" w:rsidRPr="00144B42" w:rsidTr="00557872">
        <w:trPr>
          <w:jc w:val="center"/>
        </w:trPr>
        <w:tc>
          <w:tcPr>
            <w:tcW w:w="436" w:type="pct"/>
          </w:tcPr>
          <w:p w:rsidR="00092B59" w:rsidRPr="00144B42" w:rsidRDefault="00557872" w:rsidP="0009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1842" w:type="pct"/>
            <w:vAlign w:val="center"/>
          </w:tcPr>
          <w:p w:rsidR="00092B59" w:rsidRPr="00144B42" w:rsidRDefault="00092B59" w:rsidP="002426E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Газораспределительный пункт</w:t>
            </w:r>
          </w:p>
        </w:tc>
        <w:tc>
          <w:tcPr>
            <w:tcW w:w="592" w:type="pct"/>
            <w:vAlign w:val="center"/>
          </w:tcPr>
          <w:p w:rsidR="00092B59" w:rsidRPr="00144B42" w:rsidRDefault="00092B59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5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vAlign w:val="center"/>
          </w:tcPr>
          <w:p w:rsidR="00092B59" w:rsidRPr="00144B42" w:rsidRDefault="00092B59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7872" w:rsidRPr="0017196E" w:rsidTr="00557872">
        <w:trPr>
          <w:jc w:val="center"/>
        </w:trPr>
        <w:tc>
          <w:tcPr>
            <w:tcW w:w="436" w:type="pct"/>
          </w:tcPr>
          <w:p w:rsidR="00557872" w:rsidRPr="00144B42" w:rsidRDefault="00557872" w:rsidP="002B1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7.13</w:t>
            </w:r>
          </w:p>
        </w:tc>
        <w:tc>
          <w:tcPr>
            <w:tcW w:w="1842" w:type="pct"/>
            <w:vAlign w:val="center"/>
          </w:tcPr>
          <w:p w:rsidR="00557872" w:rsidRPr="00144B42" w:rsidRDefault="00557872" w:rsidP="002426E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Трансформаторная подстанция</w:t>
            </w:r>
          </w:p>
        </w:tc>
        <w:tc>
          <w:tcPr>
            <w:tcW w:w="592" w:type="pct"/>
            <w:vAlign w:val="center"/>
          </w:tcPr>
          <w:p w:rsidR="00557872" w:rsidRPr="00144B42" w:rsidRDefault="00557872" w:rsidP="0055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1" w:type="pct"/>
            <w:vAlign w:val="center"/>
          </w:tcPr>
          <w:p w:rsidR="00557872" w:rsidRPr="00144B42" w:rsidRDefault="00557872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5" w:type="pct"/>
            <w:vAlign w:val="center"/>
          </w:tcPr>
          <w:p w:rsidR="00557872" w:rsidRPr="00144B42" w:rsidRDefault="00557872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4" w:type="pct"/>
            <w:vAlign w:val="center"/>
          </w:tcPr>
          <w:p w:rsidR="00557872" w:rsidRPr="0017196E" w:rsidRDefault="00557872" w:rsidP="00242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DE6004" w:rsidRPr="0017196E" w:rsidRDefault="0062098C" w:rsidP="00A55DCF">
      <w:pPr>
        <w:jc w:val="center"/>
        <w:rPr>
          <w:b/>
          <w:szCs w:val="28"/>
        </w:rPr>
      </w:pPr>
      <w:r w:rsidRPr="0017196E">
        <w:rPr>
          <w:b/>
          <w:szCs w:val="28"/>
        </w:rPr>
        <w:br w:type="page"/>
      </w:r>
    </w:p>
    <w:p w:rsidR="00DE6004" w:rsidRPr="0017196E" w:rsidRDefault="00DE6004" w:rsidP="00DE6004">
      <w:pPr>
        <w:rPr>
          <w:b/>
          <w:szCs w:val="28"/>
        </w:rPr>
        <w:sectPr w:rsidR="00DE6004" w:rsidRPr="0017196E" w:rsidSect="00CB3BA3">
          <w:pgSz w:w="11906" w:h="16838"/>
          <w:pgMar w:top="1134" w:right="851" w:bottom="1134" w:left="1701" w:header="709" w:footer="709" w:gutter="0"/>
          <w:pgNumType w:start="18"/>
          <w:cols w:space="708"/>
          <w:docGrid w:linePitch="360"/>
        </w:sectPr>
      </w:pPr>
    </w:p>
    <w:p w:rsidR="00DE6004" w:rsidRPr="0017196E" w:rsidRDefault="00653E02" w:rsidP="00653E02">
      <w:pPr>
        <w:jc w:val="right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58267D" w:rsidRPr="0017196E">
        <w:rPr>
          <w:rFonts w:ascii="Times New Roman" w:hAnsi="Times New Roman"/>
          <w:sz w:val="28"/>
          <w:szCs w:val="28"/>
        </w:rPr>
        <w:t>№ </w:t>
      </w:r>
      <w:r w:rsidRPr="0017196E">
        <w:rPr>
          <w:rFonts w:ascii="Times New Roman" w:hAnsi="Times New Roman"/>
          <w:sz w:val="28"/>
          <w:szCs w:val="28"/>
        </w:rPr>
        <w:t>1</w:t>
      </w:r>
    </w:p>
    <w:p w:rsidR="0058267D" w:rsidRPr="0017196E" w:rsidRDefault="0058267D" w:rsidP="0058267D">
      <w:pPr>
        <w:jc w:val="center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Схема границ с.Новопичугово</w:t>
      </w:r>
    </w:p>
    <w:p w:rsidR="00653E02" w:rsidRPr="0017196E" w:rsidRDefault="000D287E" w:rsidP="00653E02">
      <w:pPr>
        <w:jc w:val="center"/>
        <w:rPr>
          <w:b/>
          <w:szCs w:val="28"/>
        </w:rPr>
      </w:pPr>
      <w:r w:rsidRPr="0017196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7196E">
        <w:rPr>
          <w:b/>
          <w:noProof/>
          <w:szCs w:val="28"/>
          <w:lang w:eastAsia="ru-RU"/>
        </w:rPr>
        <w:drawing>
          <wp:inline distT="0" distB="0" distL="0" distR="0">
            <wp:extent cx="12075698" cy="7996924"/>
            <wp:effectExtent l="0" t="0" r="2540" b="4445"/>
            <wp:docPr id="3" name="Рисунок 3" descr="X:\Kramer_Y_A\ГЕН_ПЛАНЫ\ГП_Новопичуговского_СС_2015 - по19\PNG\Прилож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Kramer_Y_A\ГЕН_ПЛАНЫ\ГП_Новопичуговского_СС_2015 - по19\PNG\Приложение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346" cy="79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E02" w:rsidRPr="0017196E" w:rsidRDefault="00653E02" w:rsidP="00DE6004">
      <w:pPr>
        <w:rPr>
          <w:b/>
          <w:szCs w:val="28"/>
        </w:rPr>
        <w:sectPr w:rsidR="00653E02" w:rsidRPr="0017196E" w:rsidSect="00DE6004">
          <w:pgSz w:w="23814" w:h="16839" w:orient="landscape" w:code="8"/>
          <w:pgMar w:top="1701" w:right="1134" w:bottom="851" w:left="1134" w:header="709" w:footer="709" w:gutter="0"/>
          <w:pgNumType w:start="18"/>
          <w:cols w:space="708"/>
          <w:docGrid w:linePitch="360"/>
        </w:sectPr>
      </w:pPr>
    </w:p>
    <w:p w:rsidR="00710EFA" w:rsidRPr="0017196E" w:rsidRDefault="00302C6C" w:rsidP="00EB543E">
      <w:pPr>
        <w:spacing w:after="120"/>
        <w:jc w:val="right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58267D" w:rsidRPr="0017196E">
        <w:rPr>
          <w:rFonts w:ascii="Times New Roman" w:hAnsi="Times New Roman"/>
          <w:sz w:val="28"/>
          <w:szCs w:val="28"/>
        </w:rPr>
        <w:t>№ 2</w:t>
      </w:r>
    </w:p>
    <w:p w:rsidR="00710EFA" w:rsidRPr="0017196E" w:rsidRDefault="00464A7C" w:rsidP="00FF0A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7196E">
        <w:rPr>
          <w:rFonts w:ascii="Times New Roman" w:hAnsi="Times New Roman"/>
          <w:sz w:val="28"/>
          <w:szCs w:val="28"/>
        </w:rPr>
        <w:t>Каталог к</w:t>
      </w:r>
      <w:r w:rsidR="00C221A1" w:rsidRPr="0017196E">
        <w:rPr>
          <w:rFonts w:ascii="Times New Roman" w:hAnsi="Times New Roman"/>
          <w:sz w:val="28"/>
          <w:szCs w:val="28"/>
        </w:rPr>
        <w:t>оординат</w:t>
      </w:r>
      <w:r w:rsidR="00710EFA" w:rsidRPr="0017196E">
        <w:rPr>
          <w:rFonts w:ascii="Times New Roman" w:hAnsi="Times New Roman"/>
          <w:sz w:val="28"/>
          <w:szCs w:val="28"/>
        </w:rPr>
        <w:t xml:space="preserve"> границ с. Новопичугово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715"/>
        <w:gridCol w:w="3613"/>
        <w:gridCol w:w="3827"/>
      </w:tblGrid>
      <w:tr w:rsidR="00710EFA" w:rsidRPr="0017196E" w:rsidTr="00FF0A79">
        <w:tc>
          <w:tcPr>
            <w:tcW w:w="1715" w:type="dxa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613" w:type="dxa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Х (м)</w:t>
            </w:r>
          </w:p>
        </w:tc>
        <w:tc>
          <w:tcPr>
            <w:tcW w:w="3827" w:type="dxa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  <w:lang w:val="en-US"/>
              </w:rPr>
              <w:t>Y (</w:t>
            </w:r>
            <w:r w:rsidRPr="0017196E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</w:tr>
      <w:tr w:rsidR="00EC2F07" w:rsidRPr="0017196E" w:rsidTr="00FF0A79">
        <w:tc>
          <w:tcPr>
            <w:tcW w:w="1715" w:type="dxa"/>
          </w:tcPr>
          <w:p w:rsidR="00EC2F07" w:rsidRPr="0017196E" w:rsidRDefault="00EC2F07" w:rsidP="00861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13" w:type="dxa"/>
          </w:tcPr>
          <w:p w:rsidR="00EC2F07" w:rsidRPr="0017196E" w:rsidRDefault="00EC2F07" w:rsidP="00861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C2F07" w:rsidRPr="0017196E" w:rsidRDefault="00EC2F07" w:rsidP="00861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141703.22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356333.29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141706.33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356332.67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141706.33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356332.66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141708.44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356288.74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141709.93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356286.78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141709.95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356286.78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141720.35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356287.92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141731.81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356287.86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141732.47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356287.37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141743.71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356279.09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141750.84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356273.55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141750.85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356273.55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141798.08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356243.59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141837.84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356263.73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141855.80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356272.74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141855.77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356272.68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141828.50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356209.85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141619.47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355725.93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141602.56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355731.49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141372.25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355807.27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141317.82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355825.19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141254.88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355845.90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141240.07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355827.72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141238.19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355791.47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141236.92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355766.45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141232.73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355683.63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141231.69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355665.86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141231.68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355665.63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141231.27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355663.26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141222.86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355614.33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141220.15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355597.23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141212.69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355549.99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141211.47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355540.84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141211.45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355540.69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141207.50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355511.19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141207.45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355510.85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141207.48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355511.05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141206.96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355507.16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141206.67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355484.71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141208.17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355473.60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141211.89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355464.72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141217.11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355457.36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141226.82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355448.13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141227.43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355447.68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141243.99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355435.57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н46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141315.10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355385.98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141316.33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355385.12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141350.74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355361.13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141463.60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355284.78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141489.01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355267.59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141492.42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355265.14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141572.51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355207.68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141627.04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355169.21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141734.01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355096.81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141755.29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355082.41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141845.42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355021.40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141875.80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355055.53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141902.42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355085.40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141927.02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355113.06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н60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141939.39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355126.95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н61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141952.39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355111.74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н62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141964.65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355112.94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н63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141984.45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355109.61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н64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141991.98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355108.45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н65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141993.87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355108.17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н66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142010.87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355100.09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н67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142013.88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355091.28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н68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142013.55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355061.22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н69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142003.58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355051.13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н70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141989.56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355036.95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н71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141982.27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355029.91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н72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141960.68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355009.19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н73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141939.16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354988.44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н74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141923.04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354972.93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н75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141933.12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354966.02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н76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141933.19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354965.97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н77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141979.07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355009.97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н78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142003.63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355033.53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н79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142076.13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355022.44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н80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142109.96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354985.73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н81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142104.16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354943.22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н82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142110.94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354928.73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н83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142127.24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354925.85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н84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142127.36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354925.83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н85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142176.60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354998.18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н86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142176.67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354998.28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н87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142185.47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354997.78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н88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142218.83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354995.89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н89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142275.65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354930.59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н90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142310.78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354890.22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н91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142330.82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354874.89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н92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142357.95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354879.59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н93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142372.10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354865.44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н94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142400.50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354860.75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н95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142438.15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354840.70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н96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142459.38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354810.03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н97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142488.86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354793.51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н98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142509.00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354797.08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н99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142512.37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354794.29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н100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142521.88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354786.44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н101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142531.52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354779.49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н102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142541.75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354772.12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н103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142635.58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354704.47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н104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142678.71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354673.41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н105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142680.85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354671.98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н106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142680.74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354672.06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н107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142680.89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354671.96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н108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142684.19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354669.76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н109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142755.22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354618.24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н110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142767.75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354618.38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н111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142779.04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354572.30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н112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142810.02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354559.11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н113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142828.53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354521.34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н114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142849.30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354506.85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н115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142855.62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354497.95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н116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142858.40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354496.03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н117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142869.96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354486.27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н118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142905.49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354461.77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н119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142978.71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354395.13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н120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142996.16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354379.24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н121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142894.57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354303.82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н122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142815.08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354256.86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н123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142805.44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354249.52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н124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142774.56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354226.03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н125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142750.09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354207.02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н126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142743.30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354201.74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н127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142698.18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354161.14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н128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142577.12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354036.95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н129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142532.28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353971.08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н130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142460.74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353842.49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н131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142450.98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353824.96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н132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142385.09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353676.19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н133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142359.27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353617.89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н134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142359.76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353617.55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н135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142359.52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353617.72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н136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142360.25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353617.22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н137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142362.19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353615.88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н138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142362.19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353615.87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н139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142357.83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353606.81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н140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142354.91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353607.52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н141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142352.12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353601.24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н142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142352.22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353601.45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н143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142351.94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353600.83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н144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142347.70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353591.30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н145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142339.60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353573.62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н146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142308.84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353506.43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н147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142310.19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353509.37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н148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142305.88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353499.96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н149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142144.19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353146.85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н150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142144.05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353146.92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н151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142305.88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353499.96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н152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142195.81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353259.85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н153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142208.02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353286.48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н154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142173.65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353211.50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н155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142195.81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353259.85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н156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142144.05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353146.92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н157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142106.05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353165.58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н158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141832.47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353299.91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н159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141828.73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353301.85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н160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141830.15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353301.11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н161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141827.47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353302.50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н162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141618.46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353410.83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н163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141618.20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353410.96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н164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141618.41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353410.86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н165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141608.95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353415.76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н166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141408.28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353515.74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н167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141408.25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353515.75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н168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141403.85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353524.07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н169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141365.83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353556.54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н170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141323.02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353606.61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н171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141301.56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353631.71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н172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141252.93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353688.59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н173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141235.69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353708.74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н174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141159.12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353621.25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н175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141159.11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353621.24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н176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141135.48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353646.84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н177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141121.26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353662.23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н178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141121.23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353662.27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н179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141174.91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353731.72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н180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141174.85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353731.80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н181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141174.88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353731.76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н182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141174.11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353732.78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н183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141174.85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353731.80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н184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141173.65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353733.38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н185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141120.01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353804.06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н186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141105.45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353823.26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н187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141131.73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353853.45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н188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141144.81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353867.77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н189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141162.63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353888.96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н190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141171.46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353890.93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н191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141171.47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353890.93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н192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141145.44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353913.55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н193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141145.41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353913.57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н194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141127.89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353960.32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н195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141127.88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353960.33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н196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141101.64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353998.21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н197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141088.65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354016.96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н198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141088.63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354016.99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н199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141074.23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354030.16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н200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141036.50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354064.72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н201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140980.69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354117.36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н202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140980.67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354117.38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н203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140987.20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354121.23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н204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141007.01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354139.41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н205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141012.25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354144.22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н206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141035.66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354205.97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н207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140917.00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354352.07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н208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140918.49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354350.23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н209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140913.62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354356.23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н210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140906.76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354364.68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н211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141208.54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354544.43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н212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141176.54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354612.89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н213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141279.64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354673.01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н214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141264.24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354709.10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н215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141299.21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354765.78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н216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141339.94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354779.84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н217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141357.80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354761.52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н218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141380.01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354760.95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н219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141378.90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354815.18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н220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141363.54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354812.96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н221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141336.23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354785.76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н222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141297.36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354783.95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н223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141291.66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354805.75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н224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141277.59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354822.77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н225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141242.54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354845.78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н226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141344.24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355047.43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н227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141419.17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355196.06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н228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141543.56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355119.38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н229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141567.90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355161.94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н230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141856.44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354985.03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н231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141857.73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354987.44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н232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141859.35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354990.44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н233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141859.39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354990.42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н234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141878.92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354977.35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н235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141895.98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354965.95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н236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141923.96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354957.29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н237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141925.06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354958.32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н238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141884.00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354985.05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н239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141863.56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354998.36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н240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141839.94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355012.83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н241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141821.71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355025.45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н242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141821.35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355025.70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н243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141750.37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355074.86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н244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141693.99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355113.02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н245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141621.99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355161.75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н246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141585.51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355187.49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н247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141583.74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355188.74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н248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141585.39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355187.58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н249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141567.37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355200.29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н250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141484.15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355260.01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н251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141347.45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355352.26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н252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141345.27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355353.73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н253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141340.07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355357.35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н254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141315.34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355374.54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н255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141258.64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355413.97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н256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141247.47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355421.74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н257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141238.72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355427.61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н258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141218.77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355442.77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н259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141204.94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355452.65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н260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141204.91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355452.67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н261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141197.78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355449.75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н262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141184.64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355431.23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н263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141170.78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355407.84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н264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141169.39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355408.28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н265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141165.50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355407.71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н266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141167.27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355414.81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н267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141180.35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355436.75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н268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141181.55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355441.94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н269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141185.00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355441.57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н270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141194.70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355455.67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н271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141184.24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355455.97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н272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141185.07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355460.27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н273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141198.06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355459.85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н274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141202.05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355468.11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н275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141196.50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355476.25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н276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141188.57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355477.84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н277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141189.59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355483.27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н278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141197.19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355484.32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н279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141197.26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355502.61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н280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141191.55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355507.12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н281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141192.67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355511.15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н282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141197.34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355512.75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н283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141203.28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355552.09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н284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141200.44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355552.91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н285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141201.21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355558.59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н286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141204.34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355558.84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н287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141213.78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355614.50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н288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141212.13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355621.31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н289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141208.19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355623.18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н290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141171.99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355627.41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н291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141172.61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355631.37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н292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141212.82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355626.17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н293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141216.90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355628.44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н294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141222.69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355665.97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н295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141221.32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355670.86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н296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141217.87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355676.58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н297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141181.49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355685.10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н298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141182.16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355688.98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н299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141182.31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355689.87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н300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141218.60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355681.16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н301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141223.76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355684.40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н302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141225.68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355719.82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н303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141223.99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355725.57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н304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141221.29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355727.11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н305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141192.29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355730.89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н306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141193.28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355735.40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н307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141222.31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355731.79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н308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141224.62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355731.96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н309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141226.93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355734.57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н310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141228.37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355774.20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н311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141227.30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355778.79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н312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141223.67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355783.81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н313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141205.60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355789.33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н314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141206.75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355794.49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н315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141225.57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355788.37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н316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141228.56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355789.94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н317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141229.11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355791.44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н318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141231.34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355830.05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н319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141245.80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355848.86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н320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141245.82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355848.88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н321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141220.51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355857.21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н322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141220.17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355857.27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н323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141214.91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355858.90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н324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141196.02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355865.27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н325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141133.80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355885.01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н326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141133.75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355885.03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н327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141158.91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355944.43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н328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141151.87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355962.06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н329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141159.18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355974.35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н330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141176.14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355997.39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н331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141176.36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356009.45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н332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141181.33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356031.75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н333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141198.18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356051.85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н334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141208.14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356067.07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н335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141171.27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356122.63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н336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141176.95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356122.99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н337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141190.97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356115.48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н338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141191.77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356115.05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н339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141191.78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356115.05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н340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141198.98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356112.57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н341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141210.65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356111.45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н342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141224.86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356111.31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н343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141239.98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356110.37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н344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141255.08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356111.15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н345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141262.15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356112.77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н346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141273.71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356121.59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н347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141277.31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356125.19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н348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141288.81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356129.26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н349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141302.41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356136.65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н350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141325.37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356147.25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н351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141329.12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356149.10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н352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141329.20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356149.14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н353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141329.22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356149.15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н354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141329.21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356149.14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н355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141330.25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356149.65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н356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141331.27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356151.10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н357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141336.96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356159.15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н358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141341.35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356161.89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н359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141344.15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356163.32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н360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141348.19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356165.39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н361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141357.79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356177.84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н362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141373.21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356199.21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н363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141379.19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356200.40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н364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141381.94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356202.97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н365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141391.09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356201.30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н366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141394.34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356204.95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н367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141409.57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356210.97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н368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141420.61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356208.25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н369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141432.93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356208.83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н370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141432.94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356208.81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н371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141437.03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356200.59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н372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141442.08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356194.79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н373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141442.10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356194.78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н374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141458.00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356188.43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н375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141458.02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356188.41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н376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141463.47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356183.80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н377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141468.09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356179.89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н378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141468.09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356179.88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н379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141472.33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356170.97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н380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141468.63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356157.92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н381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141469.27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356142.67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н382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141469.31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356142.65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н383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141480.17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356136.91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н384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141496.32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356140.05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н385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141512.91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356149.19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н386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141527.63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356162.75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н387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141538.31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356182.89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н388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141553.90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356200.49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н389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141575.23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356203.97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н390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141589.30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356202.77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н391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141604.95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356203.15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н392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141630.88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356210.64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н393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141647.06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356235.83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н394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141651.14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356271.30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н395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141666.03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356278.33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н396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141683.88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356288.27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н397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141687.26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356295.68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н398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141691.14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356295.29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н399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141694.86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356296.47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н400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141689.19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356307.67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н401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141689.19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356307.68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н402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141689.18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356307.70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н403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141686.98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356308.79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н404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141686.94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356308.81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н405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141686.28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356320.12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н406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141689.62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356325.00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н407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141698.85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356332.40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н408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141464.14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355284.41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н409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141473.46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355278.06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н410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141492.42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355265.14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н414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144708.24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357967.60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н415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144713.05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357963.26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н416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144731.85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357926.58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н417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144696.69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357825.67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н418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144690.40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357744.88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н419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144660.26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357637.70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н420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144620.90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357549.78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н421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144604.99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357454.32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н422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144570.67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357386.51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н423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144550.57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357284.35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н424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144546.37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357203.97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н425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144551.01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357198.69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н426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144444.76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356966.57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н427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144382.30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356830.13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н428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144323.98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356702.75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н429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144523.26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356621.35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н430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144483.49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356501.19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н431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144426.31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356285.75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н432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144398.42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356343.63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н433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144369.80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356379.44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н434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144330.15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356403.66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н435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144285.42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356430.97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н436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144181.98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356466.40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н437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144139.66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356435.60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н438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144059.30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356338.10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н439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143952.52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356233.22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н440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143943.31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356240.91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н441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143845.99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356336.34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н442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143873.12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356341.98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н443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143893.47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356364.61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н444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143871.99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356383.82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н445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143840.34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356389.47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н446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143840.33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356389.46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н447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143821.12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356370.25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н448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143422.88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356731.73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н449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143418.22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356735.85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н450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143509.37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356821.13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н451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143525.48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356840.69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н452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143575.84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356901.78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н453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143615.74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356920.36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н454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143762.27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357064.41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н455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143912.60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357236.57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н456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144127.50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357492.92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н457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144151.46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357500.26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н458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144162.79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357511.28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н459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144168.51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357522.73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н460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144175.99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357547.01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н461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144339.09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357721.52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н462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144474.69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357819.76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н463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144543.43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357845.92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н464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144694.46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357961.16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н465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144111.67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356971.52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н466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144142.38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356958.96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н467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144153.59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356926.59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н468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144135.53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356889.93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н469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144099.46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356890.43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н470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144081.30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356948.97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н471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144342.38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357478.54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н472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144371.27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357448.19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н473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144378.82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357434.52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н474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144374.21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357419.48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н475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144356.71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357399.99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н476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144334.14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357401.39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н477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144316.39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357415.80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н478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144301.81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357434.48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н479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144297.87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357441.11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н480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144293.15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357453.62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н481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144303.94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357462.17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н482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140691.35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353957.87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н483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140839.23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353644.11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н484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141452.96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353363.22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н485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141440.66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353342.05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н486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141344.67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353153.50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н487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141300.18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353085.78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н488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141281.05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353041.56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н489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141164.24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352778.13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н490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141068.08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352574.87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н491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140985.57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352403.15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н492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140922.47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352249.47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н493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140812.29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352007.12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н494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140743.93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351862.85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н495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140640.00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351633.90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н496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140569.21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351484.83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н497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140526.54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351397.73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н498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140484.62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351322.38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н499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140479.60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351322.02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н500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140022.11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351290.24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н501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140003.69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351302.10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н502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139970.30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351321.87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н503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139921.72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351323.33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н504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139871.16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351331.01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н505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139861.35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351338.40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н506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139841.53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351366.39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н507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139848.57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351413.73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н508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139867.36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351502.56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н509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139933.32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351661.65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н510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139990.44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351774.38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н511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140038.88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351895.15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н512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140072.16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351971.89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н513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140119.20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352080.50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н514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140160.65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352135.34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н515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140196.79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352204.44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н516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140247.34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352315.53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н517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140280.76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352370.92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н518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140365.02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352541.58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н519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140397.20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352623.45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н520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140394.27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352714.60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н521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140399.01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352766.67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н522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140452.70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352916.02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н523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140476.02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352976.35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н524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140519.34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353084.27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н525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140535.22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353215.89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н526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140556.82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353274.26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н527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140560.99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353327.31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н528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140575.82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353428.37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н529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140600.09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353504.73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н530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140611.63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353582.29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н531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140631.30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353691.74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н532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140643.17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353735.59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н533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140674.35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353877.09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н534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140685.68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353948.17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н535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140728.76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353618.31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н536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140769.62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353614.70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н537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140783.06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353539.19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н538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140738.07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353494.19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н539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140693.08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353527.29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н540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140698.25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353593.49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н541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141458.41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353360.72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н542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141674.12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353262.02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н543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141832.48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353299.88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н544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141852.57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353290.01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н545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141836.60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353285.46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н546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141835.96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353285.29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н547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141672.65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353246.20</w:t>
            </w:r>
          </w:p>
        </w:tc>
      </w:tr>
      <w:tr w:rsidR="00710EFA" w:rsidRPr="0017196E" w:rsidTr="00FF0A79">
        <w:tc>
          <w:tcPr>
            <w:tcW w:w="1715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н548</w:t>
            </w:r>
          </w:p>
        </w:tc>
        <w:tc>
          <w:tcPr>
            <w:tcW w:w="3613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141450.89</w:t>
            </w:r>
          </w:p>
        </w:tc>
        <w:tc>
          <w:tcPr>
            <w:tcW w:w="3827" w:type="dxa"/>
            <w:vAlign w:val="bottom"/>
          </w:tcPr>
          <w:p w:rsidR="00710EFA" w:rsidRPr="0017196E" w:rsidRDefault="00710EFA" w:rsidP="00861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353347.73</w:t>
            </w:r>
          </w:p>
        </w:tc>
      </w:tr>
    </w:tbl>
    <w:p w:rsidR="00FF0A79" w:rsidRPr="0017196E" w:rsidRDefault="00FF0A79">
      <w:pPr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FF0A79" w:rsidRPr="0017196E" w:rsidSect="00CB3BA3">
          <w:pgSz w:w="11906" w:h="16838"/>
          <w:pgMar w:top="1134" w:right="851" w:bottom="1134" w:left="1701" w:header="709" w:footer="709" w:gutter="0"/>
          <w:pgNumType w:start="18"/>
          <w:cols w:space="708"/>
          <w:docGrid w:linePitch="360"/>
        </w:sectPr>
      </w:pPr>
    </w:p>
    <w:p w:rsidR="0058267D" w:rsidRPr="0017196E" w:rsidRDefault="0058267D" w:rsidP="0058267D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96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 3</w:t>
      </w:r>
    </w:p>
    <w:p w:rsidR="0058267D" w:rsidRPr="0017196E" w:rsidRDefault="0058267D" w:rsidP="0058267D">
      <w:pPr>
        <w:spacing w:after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96E">
        <w:rPr>
          <w:rFonts w:ascii="Times New Roman" w:eastAsia="Times New Roman" w:hAnsi="Times New Roman"/>
          <w:sz w:val="28"/>
          <w:szCs w:val="28"/>
          <w:lang w:eastAsia="ru-RU"/>
        </w:rPr>
        <w:t>Перечень планировочных единиц территории Новопичуговского сельсовета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2"/>
        <w:gridCol w:w="4529"/>
      </w:tblGrid>
      <w:tr w:rsidR="0058267D" w:rsidRPr="0017196E" w:rsidTr="00991613">
        <w:trPr>
          <w:trHeight w:val="409"/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Площадь, га</w:t>
            </w:r>
          </w:p>
        </w:tc>
      </w:tr>
      <w:tr w:rsidR="0058267D" w:rsidRPr="0017196E" w:rsidTr="00991613">
        <w:trPr>
          <w:trHeight w:val="409"/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20:10:5:1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258,162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20:10:6:1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44,2846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20:10:28:1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1766,19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20:10:27:1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685,941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20:10:26:1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1350,21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20:10:25:1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558,291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20:10:22:1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424,675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20:10:24:1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892,359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20:10:21:1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96,054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20:10:23:1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178,588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20:10:12:1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21,4484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20:10:11:1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21,5905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20:10:16:1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190,916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20:10:20:1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85,9837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20:10:19:1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217,626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20:10:17:1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155,402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20:10:18:1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278,911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20:10:13:1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38,2395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20:10:8:1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46,2853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20:10:7:1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73,9159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20:10:15:1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231,943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20:10:9:1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184,825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20:10:2:1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12,4034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20:10:2:2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11,4018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20:10:3:1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27,5084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20:10:3:2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20,0146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20:10:3:3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31,9413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20:10:3:4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30,6821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20:10:3:5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32,7544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20:10:3:6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26,744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20:10:4:1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15,3303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20:10:4:3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6,99887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20:10:4:2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31,2973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20:10:4:4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25,8687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20:10:4:5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18,4116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21,6071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20:10:1:4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12,6751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20:10:1:2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13,0315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20:10:1:3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16,4593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20:10:1:5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13,9959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20:10:1:8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11,2522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20:10:1:6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25,3122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20:10:1:12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29,7818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20:10:1:10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39,9822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20:10:1:9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12,406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20:10:1:11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18,8481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20:10:1:7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21,6673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20:10:10:1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64,368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20:10:30:1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39,5188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20:10:29:1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42,9698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20:10:14:1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48,0979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20:10:31:1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62,2864</w:t>
            </w:r>
          </w:p>
        </w:tc>
      </w:tr>
      <w:tr w:rsidR="0058267D" w:rsidRPr="0017196E" w:rsidTr="00991613">
        <w:trPr>
          <w:jc w:val="center"/>
        </w:trPr>
        <w:tc>
          <w:tcPr>
            <w:tcW w:w="704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12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20:10:32:1</w:t>
            </w:r>
          </w:p>
        </w:tc>
        <w:tc>
          <w:tcPr>
            <w:tcW w:w="4529" w:type="dxa"/>
            <w:vAlign w:val="bottom"/>
          </w:tcPr>
          <w:p w:rsidR="0058267D" w:rsidRPr="0017196E" w:rsidRDefault="0058267D" w:rsidP="00991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96E">
              <w:rPr>
                <w:rFonts w:ascii="Times New Roman" w:hAnsi="Times New Roman"/>
                <w:color w:val="000000"/>
                <w:sz w:val="24"/>
                <w:szCs w:val="24"/>
              </w:rPr>
              <w:t>14,9297</w:t>
            </w:r>
          </w:p>
        </w:tc>
      </w:tr>
    </w:tbl>
    <w:p w:rsidR="0058267D" w:rsidRPr="0017196E" w:rsidRDefault="0058267D" w:rsidP="0058267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267D" w:rsidRPr="00AD3358" w:rsidRDefault="0058267D" w:rsidP="0058267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196E">
        <w:rPr>
          <w:rFonts w:ascii="Times New Roman" w:eastAsia="Times New Roman" w:hAnsi="Times New Roman"/>
          <w:b/>
          <w:sz w:val="28"/>
          <w:szCs w:val="28"/>
          <w:lang w:eastAsia="ru-RU"/>
        </w:rPr>
        <w:t>__________</w:t>
      </w:r>
    </w:p>
    <w:p w:rsidR="00FF0A79" w:rsidRDefault="00FF0A79" w:rsidP="00EB543E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FF0A79" w:rsidSect="0058267D">
      <w:pgSz w:w="11907" w:h="16839" w:code="9"/>
      <w:pgMar w:top="1134" w:right="851" w:bottom="1134" w:left="1701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C8E" w:rsidRDefault="003D0C8E" w:rsidP="00AD583D">
      <w:pPr>
        <w:spacing w:after="0" w:line="240" w:lineRule="auto"/>
      </w:pPr>
      <w:r>
        <w:separator/>
      </w:r>
    </w:p>
    <w:p w:rsidR="003D0C8E" w:rsidRDefault="003D0C8E"/>
  </w:endnote>
  <w:endnote w:type="continuationSeparator" w:id="0">
    <w:p w:rsidR="003D0C8E" w:rsidRDefault="003D0C8E" w:rsidP="00AD583D">
      <w:pPr>
        <w:spacing w:after="0" w:line="240" w:lineRule="auto"/>
      </w:pPr>
      <w:r>
        <w:continuationSeparator/>
      </w:r>
    </w:p>
    <w:p w:rsidR="003D0C8E" w:rsidRDefault="003D0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261798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B1AB3" w:rsidRPr="00B67E88" w:rsidRDefault="002B1AB3" w:rsidP="00B67E88">
        <w:pPr>
          <w:pStyle w:val="ad"/>
          <w:jc w:val="center"/>
          <w:rPr>
            <w:rFonts w:ascii="Times New Roman" w:hAnsi="Times New Roman"/>
            <w:sz w:val="24"/>
          </w:rPr>
        </w:pPr>
        <w:r w:rsidRPr="00B67E88">
          <w:rPr>
            <w:rFonts w:ascii="Times New Roman" w:hAnsi="Times New Roman"/>
            <w:sz w:val="24"/>
          </w:rPr>
          <w:fldChar w:fldCharType="begin"/>
        </w:r>
        <w:r w:rsidRPr="00B67E88">
          <w:rPr>
            <w:rFonts w:ascii="Times New Roman" w:hAnsi="Times New Roman"/>
            <w:sz w:val="24"/>
          </w:rPr>
          <w:instrText>PAGE   \* MERGEFORMAT</w:instrText>
        </w:r>
        <w:r w:rsidRPr="00B67E88">
          <w:rPr>
            <w:rFonts w:ascii="Times New Roman" w:hAnsi="Times New Roman"/>
            <w:sz w:val="24"/>
          </w:rPr>
          <w:fldChar w:fldCharType="separate"/>
        </w:r>
        <w:r w:rsidR="00F452C1">
          <w:rPr>
            <w:rFonts w:ascii="Times New Roman" w:hAnsi="Times New Roman"/>
            <w:noProof/>
            <w:sz w:val="24"/>
          </w:rPr>
          <w:t>18</w:t>
        </w:r>
        <w:r w:rsidRPr="00B67E88">
          <w:rPr>
            <w:rFonts w:ascii="Times New Roman" w:hAnsi="Times New Roman"/>
            <w:sz w:val="24"/>
          </w:rPr>
          <w:fldChar w:fldCharType="end"/>
        </w:r>
      </w:p>
    </w:sdtContent>
  </w:sdt>
  <w:p w:rsidR="002B1AB3" w:rsidRPr="00B67E88" w:rsidRDefault="002B1AB3">
    <w:pPr>
      <w:pStyle w:val="ad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C8E" w:rsidRDefault="003D0C8E" w:rsidP="00AD583D">
      <w:pPr>
        <w:spacing w:after="0" w:line="240" w:lineRule="auto"/>
      </w:pPr>
      <w:r>
        <w:separator/>
      </w:r>
    </w:p>
    <w:p w:rsidR="003D0C8E" w:rsidRDefault="003D0C8E"/>
  </w:footnote>
  <w:footnote w:type="continuationSeparator" w:id="0">
    <w:p w:rsidR="003D0C8E" w:rsidRDefault="003D0C8E" w:rsidP="00AD583D">
      <w:pPr>
        <w:spacing w:after="0" w:line="240" w:lineRule="auto"/>
      </w:pPr>
      <w:r>
        <w:continuationSeparator/>
      </w:r>
    </w:p>
    <w:p w:rsidR="003D0C8E" w:rsidRDefault="003D0C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4103"/>
    <w:multiLevelType w:val="hybridMultilevel"/>
    <w:tmpl w:val="77B26196"/>
    <w:lvl w:ilvl="0" w:tplc="5C6AC9E6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D1780"/>
    <w:multiLevelType w:val="hybridMultilevel"/>
    <w:tmpl w:val="4912A5AE"/>
    <w:lvl w:ilvl="0" w:tplc="5C6AC9E6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07517"/>
    <w:multiLevelType w:val="hybridMultilevel"/>
    <w:tmpl w:val="C8749144"/>
    <w:lvl w:ilvl="0" w:tplc="80C47D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49149F"/>
    <w:multiLevelType w:val="multilevel"/>
    <w:tmpl w:val="54D86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>
    <w:nsid w:val="100B3791"/>
    <w:multiLevelType w:val="hybridMultilevel"/>
    <w:tmpl w:val="37A4215C"/>
    <w:lvl w:ilvl="0" w:tplc="DE74AA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A142F8"/>
    <w:multiLevelType w:val="hybridMultilevel"/>
    <w:tmpl w:val="77B26196"/>
    <w:lvl w:ilvl="0" w:tplc="5C6AC9E6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A02C8"/>
    <w:multiLevelType w:val="hybridMultilevel"/>
    <w:tmpl w:val="35742D38"/>
    <w:lvl w:ilvl="0" w:tplc="0618174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E6066E"/>
    <w:multiLevelType w:val="hybridMultilevel"/>
    <w:tmpl w:val="532888DC"/>
    <w:lvl w:ilvl="0" w:tplc="DF02EA98">
      <w:start w:val="1"/>
      <w:numFmt w:val="decimal"/>
      <w:lvlText w:val="%1"/>
      <w:lvlJc w:val="right"/>
      <w:pPr>
        <w:ind w:left="284" w:firstLine="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8">
    <w:nsid w:val="252410E1"/>
    <w:multiLevelType w:val="hybridMultilevel"/>
    <w:tmpl w:val="7C424BE2"/>
    <w:lvl w:ilvl="0" w:tplc="C562C9AE">
      <w:start w:val="1"/>
      <w:numFmt w:val="decimal"/>
      <w:lvlText w:val="%1."/>
      <w:lvlJc w:val="left"/>
      <w:pPr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445682"/>
    <w:multiLevelType w:val="multilevel"/>
    <w:tmpl w:val="EA788370"/>
    <w:lvl w:ilvl="0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0">
    <w:nsid w:val="2AB6333D"/>
    <w:multiLevelType w:val="multilevel"/>
    <w:tmpl w:val="D53ABC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7E646A"/>
    <w:multiLevelType w:val="hybridMultilevel"/>
    <w:tmpl w:val="2786B7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44AA1"/>
    <w:multiLevelType w:val="hybridMultilevel"/>
    <w:tmpl w:val="D15A10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57B011E"/>
    <w:multiLevelType w:val="hybridMultilevel"/>
    <w:tmpl w:val="53903AB4"/>
    <w:lvl w:ilvl="0" w:tplc="D7A44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07ACF"/>
    <w:multiLevelType w:val="hybridMultilevel"/>
    <w:tmpl w:val="47AC1FEC"/>
    <w:lvl w:ilvl="0" w:tplc="DD3E36AA"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45307"/>
    <w:multiLevelType w:val="multilevel"/>
    <w:tmpl w:val="B07870B2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B237FB3"/>
    <w:multiLevelType w:val="hybridMultilevel"/>
    <w:tmpl w:val="A30CAFB0"/>
    <w:lvl w:ilvl="0" w:tplc="EEC6EAA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272464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28CB06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6E4689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D9CED8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12CD0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C3C990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34A5B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2AE34C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3D4EC5"/>
    <w:multiLevelType w:val="multilevel"/>
    <w:tmpl w:val="3F8894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>
    <w:nsid w:val="42352E97"/>
    <w:multiLevelType w:val="hybridMultilevel"/>
    <w:tmpl w:val="F1641008"/>
    <w:lvl w:ilvl="0" w:tplc="5E9274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05CE26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BF891C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528E3C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CEAAE58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A289BA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ECF62A6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9E2670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ACC2C2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5BD3408"/>
    <w:multiLevelType w:val="hybridMultilevel"/>
    <w:tmpl w:val="77B26196"/>
    <w:lvl w:ilvl="0" w:tplc="5C6AC9E6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B12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72B04DF"/>
    <w:multiLevelType w:val="hybridMultilevel"/>
    <w:tmpl w:val="6A047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041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C770652"/>
    <w:multiLevelType w:val="hybridMultilevel"/>
    <w:tmpl w:val="2DEE877A"/>
    <w:lvl w:ilvl="0" w:tplc="2E34E54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7AD265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366855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BE624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190E6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BA0E9F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2B67B4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2E67B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242C57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923C48"/>
    <w:multiLevelType w:val="hybridMultilevel"/>
    <w:tmpl w:val="A35C6B16"/>
    <w:lvl w:ilvl="0" w:tplc="9990BA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41263D"/>
    <w:multiLevelType w:val="hybridMultilevel"/>
    <w:tmpl w:val="C0B6B38A"/>
    <w:lvl w:ilvl="0" w:tplc="2E34E540">
      <w:start w:val="1"/>
      <w:numFmt w:val="bullet"/>
      <w:lvlText w:val="-"/>
      <w:lvlJc w:val="left"/>
      <w:pPr>
        <w:ind w:left="18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6">
    <w:nsid w:val="72E57C7F"/>
    <w:multiLevelType w:val="hybridMultilevel"/>
    <w:tmpl w:val="BA283038"/>
    <w:lvl w:ilvl="0" w:tplc="97A4DD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8477D62"/>
    <w:multiLevelType w:val="hybridMultilevel"/>
    <w:tmpl w:val="A4749710"/>
    <w:lvl w:ilvl="0" w:tplc="C3F0453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0"/>
  </w:num>
  <w:num w:numId="4">
    <w:abstractNumId w:val="3"/>
  </w:num>
  <w:num w:numId="5">
    <w:abstractNumId w:val="18"/>
  </w:num>
  <w:num w:numId="6">
    <w:abstractNumId w:val="26"/>
  </w:num>
  <w:num w:numId="7">
    <w:abstractNumId w:val="24"/>
  </w:num>
  <w:num w:numId="8">
    <w:abstractNumId w:val="2"/>
  </w:num>
  <w:num w:numId="9">
    <w:abstractNumId w:val="23"/>
  </w:num>
  <w:num w:numId="10">
    <w:abstractNumId w:val="4"/>
  </w:num>
  <w:num w:numId="11">
    <w:abstractNumId w:val="6"/>
  </w:num>
  <w:num w:numId="12">
    <w:abstractNumId w:val="15"/>
  </w:num>
  <w:num w:numId="13">
    <w:abstractNumId w:val="25"/>
  </w:num>
  <w:num w:numId="14">
    <w:abstractNumId w:val="12"/>
  </w:num>
  <w:num w:numId="15">
    <w:abstractNumId w:val="13"/>
  </w:num>
  <w:num w:numId="16">
    <w:abstractNumId w:val="16"/>
  </w:num>
  <w:num w:numId="17">
    <w:abstractNumId w:val="14"/>
  </w:num>
  <w:num w:numId="18">
    <w:abstractNumId w:val="10"/>
  </w:num>
  <w:num w:numId="19">
    <w:abstractNumId w:val="27"/>
  </w:num>
  <w:num w:numId="20">
    <w:abstractNumId w:val="7"/>
  </w:num>
  <w:num w:numId="21">
    <w:abstractNumId w:val="0"/>
  </w:num>
  <w:num w:numId="22">
    <w:abstractNumId w:val="19"/>
  </w:num>
  <w:num w:numId="23">
    <w:abstractNumId w:val="5"/>
  </w:num>
  <w:num w:numId="24">
    <w:abstractNumId w:val="9"/>
  </w:num>
  <w:num w:numId="25">
    <w:abstractNumId w:val="1"/>
  </w:num>
  <w:num w:numId="26">
    <w:abstractNumId w:val="21"/>
  </w:num>
  <w:num w:numId="27">
    <w:abstractNumId w:val="1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95"/>
    <w:rsid w:val="00001628"/>
    <w:rsid w:val="00001C07"/>
    <w:rsid w:val="00011648"/>
    <w:rsid w:val="00012A95"/>
    <w:rsid w:val="00012E17"/>
    <w:rsid w:val="00020EAD"/>
    <w:rsid w:val="000250D7"/>
    <w:rsid w:val="0002511D"/>
    <w:rsid w:val="00027382"/>
    <w:rsid w:val="00031B5D"/>
    <w:rsid w:val="00044C90"/>
    <w:rsid w:val="00051052"/>
    <w:rsid w:val="00052153"/>
    <w:rsid w:val="00052258"/>
    <w:rsid w:val="00055E69"/>
    <w:rsid w:val="00057AD0"/>
    <w:rsid w:val="00061E14"/>
    <w:rsid w:val="000750D2"/>
    <w:rsid w:val="00083D74"/>
    <w:rsid w:val="000919A1"/>
    <w:rsid w:val="00092B59"/>
    <w:rsid w:val="00092E04"/>
    <w:rsid w:val="00093C08"/>
    <w:rsid w:val="00095BFA"/>
    <w:rsid w:val="00095E67"/>
    <w:rsid w:val="000A4494"/>
    <w:rsid w:val="000A4EC4"/>
    <w:rsid w:val="000A5DE7"/>
    <w:rsid w:val="000B3B14"/>
    <w:rsid w:val="000B49F6"/>
    <w:rsid w:val="000B5553"/>
    <w:rsid w:val="000B5FA4"/>
    <w:rsid w:val="000C6194"/>
    <w:rsid w:val="000C680E"/>
    <w:rsid w:val="000C731B"/>
    <w:rsid w:val="000D2136"/>
    <w:rsid w:val="000D287E"/>
    <w:rsid w:val="000D3ECC"/>
    <w:rsid w:val="000D44AB"/>
    <w:rsid w:val="000D4F42"/>
    <w:rsid w:val="000D718F"/>
    <w:rsid w:val="000E1841"/>
    <w:rsid w:val="000E54CA"/>
    <w:rsid w:val="000E62FD"/>
    <w:rsid w:val="000E68DA"/>
    <w:rsid w:val="000F14ED"/>
    <w:rsid w:val="000F2709"/>
    <w:rsid w:val="000F5D58"/>
    <w:rsid w:val="00102141"/>
    <w:rsid w:val="001049B2"/>
    <w:rsid w:val="00106ABC"/>
    <w:rsid w:val="001107C5"/>
    <w:rsid w:val="00111BE9"/>
    <w:rsid w:val="00112623"/>
    <w:rsid w:val="001149B4"/>
    <w:rsid w:val="0012408D"/>
    <w:rsid w:val="00130940"/>
    <w:rsid w:val="001321F2"/>
    <w:rsid w:val="00132529"/>
    <w:rsid w:val="00132626"/>
    <w:rsid w:val="00132F83"/>
    <w:rsid w:val="0013618C"/>
    <w:rsid w:val="001361CC"/>
    <w:rsid w:val="00144B42"/>
    <w:rsid w:val="0014710A"/>
    <w:rsid w:val="001504D9"/>
    <w:rsid w:val="00157499"/>
    <w:rsid w:val="00157649"/>
    <w:rsid w:val="00160F13"/>
    <w:rsid w:val="0017196E"/>
    <w:rsid w:val="00177D27"/>
    <w:rsid w:val="00177EC9"/>
    <w:rsid w:val="00180F4A"/>
    <w:rsid w:val="00182B43"/>
    <w:rsid w:val="00183260"/>
    <w:rsid w:val="00186694"/>
    <w:rsid w:val="00186E39"/>
    <w:rsid w:val="00193369"/>
    <w:rsid w:val="00194E12"/>
    <w:rsid w:val="001959F5"/>
    <w:rsid w:val="001A2AD5"/>
    <w:rsid w:val="001A59FD"/>
    <w:rsid w:val="001B0100"/>
    <w:rsid w:val="001B6410"/>
    <w:rsid w:val="001C052C"/>
    <w:rsid w:val="001C268C"/>
    <w:rsid w:val="001C3D82"/>
    <w:rsid w:val="001C5C6B"/>
    <w:rsid w:val="001D1E25"/>
    <w:rsid w:val="001D78D2"/>
    <w:rsid w:val="001E1ABC"/>
    <w:rsid w:val="001E70A2"/>
    <w:rsid w:val="001F280C"/>
    <w:rsid w:val="001F2AA6"/>
    <w:rsid w:val="001F3BBE"/>
    <w:rsid w:val="001F6A9C"/>
    <w:rsid w:val="00200687"/>
    <w:rsid w:val="00202AAC"/>
    <w:rsid w:val="002038DC"/>
    <w:rsid w:val="002046BD"/>
    <w:rsid w:val="00204ACC"/>
    <w:rsid w:val="00205E3D"/>
    <w:rsid w:val="002103E6"/>
    <w:rsid w:val="00211FE7"/>
    <w:rsid w:val="00214A07"/>
    <w:rsid w:val="00215BB1"/>
    <w:rsid w:val="0021656D"/>
    <w:rsid w:val="002207AD"/>
    <w:rsid w:val="00223DD5"/>
    <w:rsid w:val="0022568B"/>
    <w:rsid w:val="0023233E"/>
    <w:rsid w:val="0023303E"/>
    <w:rsid w:val="0023423B"/>
    <w:rsid w:val="00237F44"/>
    <w:rsid w:val="002426EC"/>
    <w:rsid w:val="00243A61"/>
    <w:rsid w:val="00244B1E"/>
    <w:rsid w:val="00247DEF"/>
    <w:rsid w:val="0025031F"/>
    <w:rsid w:val="00254854"/>
    <w:rsid w:val="00255F0B"/>
    <w:rsid w:val="002605D1"/>
    <w:rsid w:val="0026275C"/>
    <w:rsid w:val="00263901"/>
    <w:rsid w:val="00266EA4"/>
    <w:rsid w:val="00271AF9"/>
    <w:rsid w:val="00275595"/>
    <w:rsid w:val="00277D80"/>
    <w:rsid w:val="0028087C"/>
    <w:rsid w:val="0028181D"/>
    <w:rsid w:val="00284BF9"/>
    <w:rsid w:val="00287CF4"/>
    <w:rsid w:val="0029500D"/>
    <w:rsid w:val="002976F9"/>
    <w:rsid w:val="002A1E54"/>
    <w:rsid w:val="002A3967"/>
    <w:rsid w:val="002A5A9D"/>
    <w:rsid w:val="002B0BAC"/>
    <w:rsid w:val="002B1AB3"/>
    <w:rsid w:val="002C0871"/>
    <w:rsid w:val="002C1F0D"/>
    <w:rsid w:val="002C382F"/>
    <w:rsid w:val="002C4549"/>
    <w:rsid w:val="002C5D70"/>
    <w:rsid w:val="002D0680"/>
    <w:rsid w:val="002D0EDE"/>
    <w:rsid w:val="002D2559"/>
    <w:rsid w:val="002D5A5A"/>
    <w:rsid w:val="002D656A"/>
    <w:rsid w:val="002D6C6E"/>
    <w:rsid w:val="002E2040"/>
    <w:rsid w:val="002F2986"/>
    <w:rsid w:val="002F2D1E"/>
    <w:rsid w:val="002F3D79"/>
    <w:rsid w:val="0030245B"/>
    <w:rsid w:val="00302C6C"/>
    <w:rsid w:val="00303FE6"/>
    <w:rsid w:val="0030623E"/>
    <w:rsid w:val="00311BE2"/>
    <w:rsid w:val="00316ED0"/>
    <w:rsid w:val="00320F95"/>
    <w:rsid w:val="00322EA5"/>
    <w:rsid w:val="003237D3"/>
    <w:rsid w:val="003253A5"/>
    <w:rsid w:val="003277CC"/>
    <w:rsid w:val="00331F8A"/>
    <w:rsid w:val="0033413D"/>
    <w:rsid w:val="00334BA5"/>
    <w:rsid w:val="00336070"/>
    <w:rsid w:val="00341357"/>
    <w:rsid w:val="0034288C"/>
    <w:rsid w:val="00344B57"/>
    <w:rsid w:val="00346922"/>
    <w:rsid w:val="00356059"/>
    <w:rsid w:val="003577B1"/>
    <w:rsid w:val="00357887"/>
    <w:rsid w:val="00361F0D"/>
    <w:rsid w:val="003628E5"/>
    <w:rsid w:val="0036454D"/>
    <w:rsid w:val="0036459A"/>
    <w:rsid w:val="00364D71"/>
    <w:rsid w:val="0036515B"/>
    <w:rsid w:val="00370F87"/>
    <w:rsid w:val="00371EF5"/>
    <w:rsid w:val="00373B94"/>
    <w:rsid w:val="003745DF"/>
    <w:rsid w:val="0037546E"/>
    <w:rsid w:val="0038250E"/>
    <w:rsid w:val="003852D3"/>
    <w:rsid w:val="00390502"/>
    <w:rsid w:val="0039063E"/>
    <w:rsid w:val="00390EDC"/>
    <w:rsid w:val="00391478"/>
    <w:rsid w:val="003932FF"/>
    <w:rsid w:val="0039470E"/>
    <w:rsid w:val="003977D9"/>
    <w:rsid w:val="003A41C7"/>
    <w:rsid w:val="003B7071"/>
    <w:rsid w:val="003C70B5"/>
    <w:rsid w:val="003C716E"/>
    <w:rsid w:val="003D0C8E"/>
    <w:rsid w:val="003D180F"/>
    <w:rsid w:val="003D4A61"/>
    <w:rsid w:val="003D4F4E"/>
    <w:rsid w:val="003D5870"/>
    <w:rsid w:val="003E5D1C"/>
    <w:rsid w:val="003E6113"/>
    <w:rsid w:val="003E7636"/>
    <w:rsid w:val="003F09B9"/>
    <w:rsid w:val="003F3850"/>
    <w:rsid w:val="003F4912"/>
    <w:rsid w:val="003F4E4C"/>
    <w:rsid w:val="003F5963"/>
    <w:rsid w:val="003F5F2E"/>
    <w:rsid w:val="0040589E"/>
    <w:rsid w:val="004109FD"/>
    <w:rsid w:val="00411A7C"/>
    <w:rsid w:val="00417BB4"/>
    <w:rsid w:val="00420D7B"/>
    <w:rsid w:val="00431627"/>
    <w:rsid w:val="00431DB6"/>
    <w:rsid w:val="004334CD"/>
    <w:rsid w:val="0043496C"/>
    <w:rsid w:val="00436FC5"/>
    <w:rsid w:val="00442F90"/>
    <w:rsid w:val="004460E0"/>
    <w:rsid w:val="004545D9"/>
    <w:rsid w:val="00456FC0"/>
    <w:rsid w:val="00464627"/>
    <w:rsid w:val="00464A7C"/>
    <w:rsid w:val="0047363F"/>
    <w:rsid w:val="00482CD4"/>
    <w:rsid w:val="00483538"/>
    <w:rsid w:val="00486043"/>
    <w:rsid w:val="004861CB"/>
    <w:rsid w:val="00486A10"/>
    <w:rsid w:val="004915EA"/>
    <w:rsid w:val="00493E30"/>
    <w:rsid w:val="00494AD7"/>
    <w:rsid w:val="004957C5"/>
    <w:rsid w:val="004A0E44"/>
    <w:rsid w:val="004A234A"/>
    <w:rsid w:val="004A436C"/>
    <w:rsid w:val="004A4BB8"/>
    <w:rsid w:val="004A5711"/>
    <w:rsid w:val="004A7ED7"/>
    <w:rsid w:val="004B3A39"/>
    <w:rsid w:val="004B428D"/>
    <w:rsid w:val="004C0213"/>
    <w:rsid w:val="004C0262"/>
    <w:rsid w:val="004C0FD8"/>
    <w:rsid w:val="004C4119"/>
    <w:rsid w:val="004C5FED"/>
    <w:rsid w:val="004C782E"/>
    <w:rsid w:val="004D13A7"/>
    <w:rsid w:val="004D2BD3"/>
    <w:rsid w:val="004D4D84"/>
    <w:rsid w:val="004E12FD"/>
    <w:rsid w:val="004E3A58"/>
    <w:rsid w:val="004E65A7"/>
    <w:rsid w:val="004E67FD"/>
    <w:rsid w:val="004F58A8"/>
    <w:rsid w:val="005045AC"/>
    <w:rsid w:val="00506002"/>
    <w:rsid w:val="00510904"/>
    <w:rsid w:val="00516F5B"/>
    <w:rsid w:val="00520EC5"/>
    <w:rsid w:val="005236BF"/>
    <w:rsid w:val="00530AFC"/>
    <w:rsid w:val="00533EB3"/>
    <w:rsid w:val="00534F15"/>
    <w:rsid w:val="00535123"/>
    <w:rsid w:val="00537941"/>
    <w:rsid w:val="00540678"/>
    <w:rsid w:val="00540969"/>
    <w:rsid w:val="0054345E"/>
    <w:rsid w:val="00547579"/>
    <w:rsid w:val="005476D6"/>
    <w:rsid w:val="005522E0"/>
    <w:rsid w:val="00555FE9"/>
    <w:rsid w:val="00557872"/>
    <w:rsid w:val="00565260"/>
    <w:rsid w:val="005746E5"/>
    <w:rsid w:val="00574BC8"/>
    <w:rsid w:val="00577843"/>
    <w:rsid w:val="005809EB"/>
    <w:rsid w:val="0058267D"/>
    <w:rsid w:val="005846B3"/>
    <w:rsid w:val="00584C33"/>
    <w:rsid w:val="00585C43"/>
    <w:rsid w:val="005968F8"/>
    <w:rsid w:val="005A52C5"/>
    <w:rsid w:val="005A633E"/>
    <w:rsid w:val="005A6E1C"/>
    <w:rsid w:val="005A7702"/>
    <w:rsid w:val="005B008D"/>
    <w:rsid w:val="005B2EEF"/>
    <w:rsid w:val="005B3272"/>
    <w:rsid w:val="005C0878"/>
    <w:rsid w:val="005C2569"/>
    <w:rsid w:val="005C7AC5"/>
    <w:rsid w:val="005D0C18"/>
    <w:rsid w:val="005D2A5D"/>
    <w:rsid w:val="005E040A"/>
    <w:rsid w:val="005E272A"/>
    <w:rsid w:val="005E55FF"/>
    <w:rsid w:val="005E586C"/>
    <w:rsid w:val="005F4086"/>
    <w:rsid w:val="006014C2"/>
    <w:rsid w:val="006017C6"/>
    <w:rsid w:val="006057C2"/>
    <w:rsid w:val="00607157"/>
    <w:rsid w:val="0061105B"/>
    <w:rsid w:val="00611176"/>
    <w:rsid w:val="00612C09"/>
    <w:rsid w:val="006144DE"/>
    <w:rsid w:val="00615AA3"/>
    <w:rsid w:val="0062098C"/>
    <w:rsid w:val="00624D17"/>
    <w:rsid w:val="00632CC6"/>
    <w:rsid w:val="0063638C"/>
    <w:rsid w:val="00644036"/>
    <w:rsid w:val="00644436"/>
    <w:rsid w:val="006448BF"/>
    <w:rsid w:val="006452AF"/>
    <w:rsid w:val="00645C23"/>
    <w:rsid w:val="00645FDC"/>
    <w:rsid w:val="00646063"/>
    <w:rsid w:val="00646D6E"/>
    <w:rsid w:val="00646EB7"/>
    <w:rsid w:val="00650378"/>
    <w:rsid w:val="00653E02"/>
    <w:rsid w:val="00657F88"/>
    <w:rsid w:val="0066060A"/>
    <w:rsid w:val="006638CC"/>
    <w:rsid w:val="00670A15"/>
    <w:rsid w:val="00670C1E"/>
    <w:rsid w:val="00672B32"/>
    <w:rsid w:val="006813BB"/>
    <w:rsid w:val="00692384"/>
    <w:rsid w:val="00694F4C"/>
    <w:rsid w:val="00695442"/>
    <w:rsid w:val="006A27E1"/>
    <w:rsid w:val="006A447B"/>
    <w:rsid w:val="006B45E6"/>
    <w:rsid w:val="006B7A2F"/>
    <w:rsid w:val="006C17FC"/>
    <w:rsid w:val="006C293B"/>
    <w:rsid w:val="006C5DF4"/>
    <w:rsid w:val="006D1D5A"/>
    <w:rsid w:val="006D7874"/>
    <w:rsid w:val="006D7C2D"/>
    <w:rsid w:val="006D7EB2"/>
    <w:rsid w:val="006E0EE5"/>
    <w:rsid w:val="006E16D6"/>
    <w:rsid w:val="006E2D6C"/>
    <w:rsid w:val="006E3BB5"/>
    <w:rsid w:val="006E51B0"/>
    <w:rsid w:val="006E6485"/>
    <w:rsid w:val="006E6DF6"/>
    <w:rsid w:val="006F30DB"/>
    <w:rsid w:val="006F6E20"/>
    <w:rsid w:val="00701BD4"/>
    <w:rsid w:val="0070242B"/>
    <w:rsid w:val="00703689"/>
    <w:rsid w:val="00705530"/>
    <w:rsid w:val="00706497"/>
    <w:rsid w:val="007105F9"/>
    <w:rsid w:val="00710EFA"/>
    <w:rsid w:val="00713595"/>
    <w:rsid w:val="00713A77"/>
    <w:rsid w:val="00713AA8"/>
    <w:rsid w:val="00713C5D"/>
    <w:rsid w:val="007213DD"/>
    <w:rsid w:val="007270AD"/>
    <w:rsid w:val="0073017E"/>
    <w:rsid w:val="007336B9"/>
    <w:rsid w:val="0073674C"/>
    <w:rsid w:val="0073769F"/>
    <w:rsid w:val="00741FF9"/>
    <w:rsid w:val="00746617"/>
    <w:rsid w:val="00754FD9"/>
    <w:rsid w:val="00760312"/>
    <w:rsid w:val="00760832"/>
    <w:rsid w:val="007619BA"/>
    <w:rsid w:val="00765594"/>
    <w:rsid w:val="007665E0"/>
    <w:rsid w:val="00775C17"/>
    <w:rsid w:val="00776052"/>
    <w:rsid w:val="007A0AB5"/>
    <w:rsid w:val="007A0C8C"/>
    <w:rsid w:val="007A1196"/>
    <w:rsid w:val="007A5C41"/>
    <w:rsid w:val="007A7C70"/>
    <w:rsid w:val="007B7BE6"/>
    <w:rsid w:val="007B7FD6"/>
    <w:rsid w:val="007C0E6A"/>
    <w:rsid w:val="007C19A1"/>
    <w:rsid w:val="007C333C"/>
    <w:rsid w:val="007C683F"/>
    <w:rsid w:val="007D0E49"/>
    <w:rsid w:val="007D0F3E"/>
    <w:rsid w:val="007D4F7D"/>
    <w:rsid w:val="007D754F"/>
    <w:rsid w:val="007E48BF"/>
    <w:rsid w:val="007E4EB8"/>
    <w:rsid w:val="007E7FCE"/>
    <w:rsid w:val="007F4E88"/>
    <w:rsid w:val="00804F01"/>
    <w:rsid w:val="00806751"/>
    <w:rsid w:val="00806F64"/>
    <w:rsid w:val="00813BB5"/>
    <w:rsid w:val="0081448F"/>
    <w:rsid w:val="0082526A"/>
    <w:rsid w:val="008331E6"/>
    <w:rsid w:val="008372B0"/>
    <w:rsid w:val="00837CCE"/>
    <w:rsid w:val="008424D3"/>
    <w:rsid w:val="00855972"/>
    <w:rsid w:val="00855B0F"/>
    <w:rsid w:val="0086113B"/>
    <w:rsid w:val="00864143"/>
    <w:rsid w:val="00864396"/>
    <w:rsid w:val="00864F43"/>
    <w:rsid w:val="0086667B"/>
    <w:rsid w:val="00867DB3"/>
    <w:rsid w:val="008741D7"/>
    <w:rsid w:val="008746B3"/>
    <w:rsid w:val="008747CD"/>
    <w:rsid w:val="0087492E"/>
    <w:rsid w:val="00875DCB"/>
    <w:rsid w:val="00882935"/>
    <w:rsid w:val="008947FC"/>
    <w:rsid w:val="008A1256"/>
    <w:rsid w:val="008A5AD8"/>
    <w:rsid w:val="008B555C"/>
    <w:rsid w:val="008B71C2"/>
    <w:rsid w:val="008B72FE"/>
    <w:rsid w:val="008C7DB4"/>
    <w:rsid w:val="008D010C"/>
    <w:rsid w:val="008D6446"/>
    <w:rsid w:val="008E0900"/>
    <w:rsid w:val="008E1020"/>
    <w:rsid w:val="008E3745"/>
    <w:rsid w:val="008E686F"/>
    <w:rsid w:val="00901683"/>
    <w:rsid w:val="00905266"/>
    <w:rsid w:val="009102E7"/>
    <w:rsid w:val="0091088D"/>
    <w:rsid w:val="00917092"/>
    <w:rsid w:val="00920160"/>
    <w:rsid w:val="009208FC"/>
    <w:rsid w:val="00920D88"/>
    <w:rsid w:val="00923437"/>
    <w:rsid w:val="00923A52"/>
    <w:rsid w:val="00924597"/>
    <w:rsid w:val="0092683F"/>
    <w:rsid w:val="00926CD4"/>
    <w:rsid w:val="00945D90"/>
    <w:rsid w:val="00954A8E"/>
    <w:rsid w:val="009561B7"/>
    <w:rsid w:val="00957969"/>
    <w:rsid w:val="0096365E"/>
    <w:rsid w:val="00967CEB"/>
    <w:rsid w:val="00971683"/>
    <w:rsid w:val="00971EBC"/>
    <w:rsid w:val="00972BF3"/>
    <w:rsid w:val="00975680"/>
    <w:rsid w:val="00977738"/>
    <w:rsid w:val="00984E9C"/>
    <w:rsid w:val="009862EC"/>
    <w:rsid w:val="00986412"/>
    <w:rsid w:val="0099090D"/>
    <w:rsid w:val="00991613"/>
    <w:rsid w:val="009A4116"/>
    <w:rsid w:val="009A4EA7"/>
    <w:rsid w:val="009A518D"/>
    <w:rsid w:val="009B0D2E"/>
    <w:rsid w:val="009B49BB"/>
    <w:rsid w:val="009B580E"/>
    <w:rsid w:val="009B710D"/>
    <w:rsid w:val="009B741D"/>
    <w:rsid w:val="009C3195"/>
    <w:rsid w:val="009D067F"/>
    <w:rsid w:val="009D0D40"/>
    <w:rsid w:val="009D1247"/>
    <w:rsid w:val="009D5D42"/>
    <w:rsid w:val="009D7E78"/>
    <w:rsid w:val="009E170B"/>
    <w:rsid w:val="009E27D8"/>
    <w:rsid w:val="009E7EA2"/>
    <w:rsid w:val="009F0487"/>
    <w:rsid w:val="009F2DAD"/>
    <w:rsid w:val="009F3A67"/>
    <w:rsid w:val="00A03169"/>
    <w:rsid w:val="00A053E3"/>
    <w:rsid w:val="00A06903"/>
    <w:rsid w:val="00A11461"/>
    <w:rsid w:val="00A14B13"/>
    <w:rsid w:val="00A15046"/>
    <w:rsid w:val="00A16246"/>
    <w:rsid w:val="00A20ADA"/>
    <w:rsid w:val="00A21382"/>
    <w:rsid w:val="00A2171A"/>
    <w:rsid w:val="00A2363D"/>
    <w:rsid w:val="00A27772"/>
    <w:rsid w:val="00A310EA"/>
    <w:rsid w:val="00A314EE"/>
    <w:rsid w:val="00A36DF1"/>
    <w:rsid w:val="00A441E8"/>
    <w:rsid w:val="00A454C6"/>
    <w:rsid w:val="00A4707A"/>
    <w:rsid w:val="00A51998"/>
    <w:rsid w:val="00A55DCF"/>
    <w:rsid w:val="00A743B9"/>
    <w:rsid w:val="00A7466C"/>
    <w:rsid w:val="00A74752"/>
    <w:rsid w:val="00A74F73"/>
    <w:rsid w:val="00A8429F"/>
    <w:rsid w:val="00A85304"/>
    <w:rsid w:val="00A9599E"/>
    <w:rsid w:val="00A97F96"/>
    <w:rsid w:val="00AA045D"/>
    <w:rsid w:val="00AA2BDC"/>
    <w:rsid w:val="00AA32B3"/>
    <w:rsid w:val="00AA338A"/>
    <w:rsid w:val="00AA537C"/>
    <w:rsid w:val="00AA6CBE"/>
    <w:rsid w:val="00AB04D9"/>
    <w:rsid w:val="00AB0D9D"/>
    <w:rsid w:val="00AB599B"/>
    <w:rsid w:val="00AC3690"/>
    <w:rsid w:val="00AD2AC0"/>
    <w:rsid w:val="00AD3358"/>
    <w:rsid w:val="00AD4293"/>
    <w:rsid w:val="00AD583D"/>
    <w:rsid w:val="00AD5B5F"/>
    <w:rsid w:val="00AD61FD"/>
    <w:rsid w:val="00AF3DA6"/>
    <w:rsid w:val="00AF5FD2"/>
    <w:rsid w:val="00AF5FF5"/>
    <w:rsid w:val="00B00BA5"/>
    <w:rsid w:val="00B133C8"/>
    <w:rsid w:val="00B14544"/>
    <w:rsid w:val="00B17495"/>
    <w:rsid w:val="00B17570"/>
    <w:rsid w:val="00B17706"/>
    <w:rsid w:val="00B200EF"/>
    <w:rsid w:val="00B21497"/>
    <w:rsid w:val="00B24DB4"/>
    <w:rsid w:val="00B27776"/>
    <w:rsid w:val="00B30B0C"/>
    <w:rsid w:val="00B3654E"/>
    <w:rsid w:val="00B37B40"/>
    <w:rsid w:val="00B400F3"/>
    <w:rsid w:val="00B4018A"/>
    <w:rsid w:val="00B4124D"/>
    <w:rsid w:val="00B41948"/>
    <w:rsid w:val="00B47832"/>
    <w:rsid w:val="00B60996"/>
    <w:rsid w:val="00B60B8B"/>
    <w:rsid w:val="00B62873"/>
    <w:rsid w:val="00B64FF0"/>
    <w:rsid w:val="00B65BE0"/>
    <w:rsid w:val="00B66A90"/>
    <w:rsid w:val="00B6750F"/>
    <w:rsid w:val="00B675EE"/>
    <w:rsid w:val="00B67E88"/>
    <w:rsid w:val="00B8034D"/>
    <w:rsid w:val="00B8246C"/>
    <w:rsid w:val="00B841E6"/>
    <w:rsid w:val="00B853D6"/>
    <w:rsid w:val="00B8566B"/>
    <w:rsid w:val="00B85A13"/>
    <w:rsid w:val="00B96643"/>
    <w:rsid w:val="00BA3F92"/>
    <w:rsid w:val="00BA5038"/>
    <w:rsid w:val="00BA5CF0"/>
    <w:rsid w:val="00BA5D58"/>
    <w:rsid w:val="00BA7197"/>
    <w:rsid w:val="00BB11A6"/>
    <w:rsid w:val="00BB24D9"/>
    <w:rsid w:val="00BB32E4"/>
    <w:rsid w:val="00BB4554"/>
    <w:rsid w:val="00BB77E1"/>
    <w:rsid w:val="00BC1884"/>
    <w:rsid w:val="00BC1FE2"/>
    <w:rsid w:val="00BC3543"/>
    <w:rsid w:val="00BD18F1"/>
    <w:rsid w:val="00BD2504"/>
    <w:rsid w:val="00BD2F12"/>
    <w:rsid w:val="00BD7466"/>
    <w:rsid w:val="00BE22A9"/>
    <w:rsid w:val="00BE3334"/>
    <w:rsid w:val="00BE35CA"/>
    <w:rsid w:val="00BF761A"/>
    <w:rsid w:val="00C10AB8"/>
    <w:rsid w:val="00C14576"/>
    <w:rsid w:val="00C167B4"/>
    <w:rsid w:val="00C17F98"/>
    <w:rsid w:val="00C20987"/>
    <w:rsid w:val="00C221A1"/>
    <w:rsid w:val="00C23432"/>
    <w:rsid w:val="00C267DE"/>
    <w:rsid w:val="00C30046"/>
    <w:rsid w:val="00C301CC"/>
    <w:rsid w:val="00C3677A"/>
    <w:rsid w:val="00C37571"/>
    <w:rsid w:val="00C377CE"/>
    <w:rsid w:val="00C4072C"/>
    <w:rsid w:val="00C4502E"/>
    <w:rsid w:val="00C51CC4"/>
    <w:rsid w:val="00C53B50"/>
    <w:rsid w:val="00C56C03"/>
    <w:rsid w:val="00C64A68"/>
    <w:rsid w:val="00C65D9E"/>
    <w:rsid w:val="00C66A96"/>
    <w:rsid w:val="00C671FC"/>
    <w:rsid w:val="00C67341"/>
    <w:rsid w:val="00C7079A"/>
    <w:rsid w:val="00C708F7"/>
    <w:rsid w:val="00C80F9D"/>
    <w:rsid w:val="00C91A05"/>
    <w:rsid w:val="00C93283"/>
    <w:rsid w:val="00C93841"/>
    <w:rsid w:val="00C9570A"/>
    <w:rsid w:val="00CA0875"/>
    <w:rsid w:val="00CA388B"/>
    <w:rsid w:val="00CB3BA3"/>
    <w:rsid w:val="00CB48FF"/>
    <w:rsid w:val="00CB7A8E"/>
    <w:rsid w:val="00CC075B"/>
    <w:rsid w:val="00CC301F"/>
    <w:rsid w:val="00CD0FEC"/>
    <w:rsid w:val="00CD1DC5"/>
    <w:rsid w:val="00CD6DF5"/>
    <w:rsid w:val="00CD7379"/>
    <w:rsid w:val="00CD74A8"/>
    <w:rsid w:val="00CE1887"/>
    <w:rsid w:val="00CE1EF7"/>
    <w:rsid w:val="00CE2EA9"/>
    <w:rsid w:val="00CE752D"/>
    <w:rsid w:val="00CE7F3B"/>
    <w:rsid w:val="00CF0DC4"/>
    <w:rsid w:val="00CF177C"/>
    <w:rsid w:val="00CF23A0"/>
    <w:rsid w:val="00D00828"/>
    <w:rsid w:val="00D016C7"/>
    <w:rsid w:val="00D02EE6"/>
    <w:rsid w:val="00D06EDC"/>
    <w:rsid w:val="00D16F9B"/>
    <w:rsid w:val="00D208F1"/>
    <w:rsid w:val="00D21C12"/>
    <w:rsid w:val="00D21CE2"/>
    <w:rsid w:val="00D223ED"/>
    <w:rsid w:val="00D26EA4"/>
    <w:rsid w:val="00D31A71"/>
    <w:rsid w:val="00D3242D"/>
    <w:rsid w:val="00D35DC5"/>
    <w:rsid w:val="00D409E3"/>
    <w:rsid w:val="00D43470"/>
    <w:rsid w:val="00D44951"/>
    <w:rsid w:val="00D45218"/>
    <w:rsid w:val="00D470ED"/>
    <w:rsid w:val="00D479EA"/>
    <w:rsid w:val="00D501EF"/>
    <w:rsid w:val="00D50287"/>
    <w:rsid w:val="00D50DEF"/>
    <w:rsid w:val="00D556F3"/>
    <w:rsid w:val="00D62172"/>
    <w:rsid w:val="00D66FD9"/>
    <w:rsid w:val="00D73D7A"/>
    <w:rsid w:val="00D74257"/>
    <w:rsid w:val="00D77854"/>
    <w:rsid w:val="00D807A7"/>
    <w:rsid w:val="00D808D9"/>
    <w:rsid w:val="00D822B2"/>
    <w:rsid w:val="00D840D1"/>
    <w:rsid w:val="00D86A18"/>
    <w:rsid w:val="00D90FF6"/>
    <w:rsid w:val="00D94EAA"/>
    <w:rsid w:val="00DA3C8D"/>
    <w:rsid w:val="00DA7139"/>
    <w:rsid w:val="00DB1820"/>
    <w:rsid w:val="00DB24AB"/>
    <w:rsid w:val="00DB70D1"/>
    <w:rsid w:val="00DC2383"/>
    <w:rsid w:val="00DC32C5"/>
    <w:rsid w:val="00DC606C"/>
    <w:rsid w:val="00DC6844"/>
    <w:rsid w:val="00DD2255"/>
    <w:rsid w:val="00DD3793"/>
    <w:rsid w:val="00DD4141"/>
    <w:rsid w:val="00DE6004"/>
    <w:rsid w:val="00DF1B14"/>
    <w:rsid w:val="00DF38AB"/>
    <w:rsid w:val="00E0669E"/>
    <w:rsid w:val="00E125CC"/>
    <w:rsid w:val="00E16E5B"/>
    <w:rsid w:val="00E24D19"/>
    <w:rsid w:val="00E2634F"/>
    <w:rsid w:val="00E31342"/>
    <w:rsid w:val="00E32355"/>
    <w:rsid w:val="00E361E1"/>
    <w:rsid w:val="00E36950"/>
    <w:rsid w:val="00E42C64"/>
    <w:rsid w:val="00E4412B"/>
    <w:rsid w:val="00E46A43"/>
    <w:rsid w:val="00E56995"/>
    <w:rsid w:val="00E60C1F"/>
    <w:rsid w:val="00E74AE4"/>
    <w:rsid w:val="00E750CE"/>
    <w:rsid w:val="00E77B73"/>
    <w:rsid w:val="00E819C6"/>
    <w:rsid w:val="00E85D1B"/>
    <w:rsid w:val="00E8659D"/>
    <w:rsid w:val="00E87DD9"/>
    <w:rsid w:val="00E92E4D"/>
    <w:rsid w:val="00EA2FB0"/>
    <w:rsid w:val="00EA34CA"/>
    <w:rsid w:val="00EA54C8"/>
    <w:rsid w:val="00EB37A8"/>
    <w:rsid w:val="00EB3EA7"/>
    <w:rsid w:val="00EB522E"/>
    <w:rsid w:val="00EB543E"/>
    <w:rsid w:val="00EC2F07"/>
    <w:rsid w:val="00ED1880"/>
    <w:rsid w:val="00ED2670"/>
    <w:rsid w:val="00ED5F47"/>
    <w:rsid w:val="00ED6B71"/>
    <w:rsid w:val="00ED7C88"/>
    <w:rsid w:val="00EE1A31"/>
    <w:rsid w:val="00EE2BA9"/>
    <w:rsid w:val="00EE4F5C"/>
    <w:rsid w:val="00EE61D7"/>
    <w:rsid w:val="00EF16D7"/>
    <w:rsid w:val="00EF760E"/>
    <w:rsid w:val="00F03997"/>
    <w:rsid w:val="00F1241B"/>
    <w:rsid w:val="00F12BF4"/>
    <w:rsid w:val="00F16EF7"/>
    <w:rsid w:val="00F2336A"/>
    <w:rsid w:val="00F23F59"/>
    <w:rsid w:val="00F2763E"/>
    <w:rsid w:val="00F40776"/>
    <w:rsid w:val="00F4306D"/>
    <w:rsid w:val="00F452C1"/>
    <w:rsid w:val="00F46D58"/>
    <w:rsid w:val="00F524B7"/>
    <w:rsid w:val="00F574AA"/>
    <w:rsid w:val="00F642E5"/>
    <w:rsid w:val="00F70AD1"/>
    <w:rsid w:val="00F74DB8"/>
    <w:rsid w:val="00F75FD6"/>
    <w:rsid w:val="00F84197"/>
    <w:rsid w:val="00F86806"/>
    <w:rsid w:val="00F86ADC"/>
    <w:rsid w:val="00F95CEA"/>
    <w:rsid w:val="00F95E4B"/>
    <w:rsid w:val="00F97076"/>
    <w:rsid w:val="00FA5012"/>
    <w:rsid w:val="00FA68FB"/>
    <w:rsid w:val="00FB0D0D"/>
    <w:rsid w:val="00FB7DF1"/>
    <w:rsid w:val="00FC0E9A"/>
    <w:rsid w:val="00FC13CA"/>
    <w:rsid w:val="00FC50E3"/>
    <w:rsid w:val="00FC666B"/>
    <w:rsid w:val="00FD186E"/>
    <w:rsid w:val="00FD4202"/>
    <w:rsid w:val="00FD455B"/>
    <w:rsid w:val="00FD49CB"/>
    <w:rsid w:val="00FD503B"/>
    <w:rsid w:val="00FE3C69"/>
    <w:rsid w:val="00FE3C7A"/>
    <w:rsid w:val="00FE5F11"/>
    <w:rsid w:val="00FF0A79"/>
    <w:rsid w:val="00FF166D"/>
    <w:rsid w:val="00FF6A00"/>
    <w:rsid w:val="00FF7112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307C5F4-609C-468D-85CC-D608F134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59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7559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7559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3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_Обычный жирный"/>
    <w:basedOn w:val="a"/>
    <w:link w:val="S0"/>
    <w:qFormat/>
    <w:rsid w:val="00275595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11">
    <w:name w:val="toc 1"/>
    <w:basedOn w:val="a"/>
    <w:autoRedefine/>
    <w:uiPriority w:val="39"/>
    <w:unhideWhenUsed/>
    <w:qFormat/>
    <w:rsid w:val="00275595"/>
    <w:pPr>
      <w:spacing w:after="0" w:line="288" w:lineRule="auto"/>
      <w:ind w:firstLine="567"/>
    </w:pPr>
    <w:rPr>
      <w:rFonts w:ascii="Times New Roman" w:hAnsi="Times New Roman"/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755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755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3">
    <w:name w:val="Нормальный"/>
    <w:rsid w:val="00275595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5">
    <w:name w:val="S_Маркированный"/>
    <w:basedOn w:val="a4"/>
    <w:link w:val="S20"/>
    <w:autoRedefine/>
    <w:rsid w:val="00D50287"/>
    <w:pPr>
      <w:tabs>
        <w:tab w:val="clear" w:pos="540"/>
        <w:tab w:val="left" w:pos="992"/>
      </w:tabs>
      <w:spacing w:after="0" w:line="240" w:lineRule="auto"/>
      <w:ind w:left="0" w:firstLine="709"/>
      <w:contextualSpacing w:val="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S20">
    <w:name w:val="S_Маркированный Знак2"/>
    <w:basedOn w:val="a0"/>
    <w:link w:val="S5"/>
    <w:rsid w:val="00D502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6">
    <w:name w:val="S_Обычный"/>
    <w:basedOn w:val="a"/>
    <w:link w:val="S7"/>
    <w:autoRedefine/>
    <w:rsid w:val="00695442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S7">
    <w:name w:val="S_Обычный Знак"/>
    <w:basedOn w:val="a0"/>
    <w:link w:val="S6"/>
    <w:rsid w:val="0069544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List Bullet"/>
    <w:basedOn w:val="a"/>
    <w:uiPriority w:val="99"/>
    <w:semiHidden/>
    <w:unhideWhenUsed/>
    <w:rsid w:val="008741D7"/>
    <w:pPr>
      <w:tabs>
        <w:tab w:val="num" w:pos="540"/>
      </w:tabs>
      <w:ind w:left="540" w:hanging="360"/>
      <w:contextualSpacing/>
    </w:pPr>
  </w:style>
  <w:style w:type="character" w:customStyle="1" w:styleId="a5">
    <w:name w:val="Гипертекстовая ссылка"/>
    <w:basedOn w:val="a0"/>
    <w:rsid w:val="004E67FD"/>
    <w:rPr>
      <w:color w:val="008000"/>
    </w:rPr>
  </w:style>
  <w:style w:type="paragraph" w:customStyle="1" w:styleId="S8">
    <w:name w:val="S_Заголовок таблицы"/>
    <w:basedOn w:val="a"/>
    <w:link w:val="S9"/>
    <w:autoRedefine/>
    <w:rsid w:val="00D556F3"/>
    <w:pPr>
      <w:spacing w:after="120" w:line="240" w:lineRule="auto"/>
      <w:jc w:val="center"/>
    </w:pPr>
    <w:rPr>
      <w:rFonts w:ascii="Times New Roman" w:eastAsia="Times New Roman" w:hAnsi="Times New Roman"/>
      <w:color w:val="000000" w:themeColor="text1"/>
      <w:sz w:val="28"/>
      <w:szCs w:val="28"/>
      <w:lang w:eastAsia="ru-RU"/>
    </w:rPr>
  </w:style>
  <w:style w:type="character" w:customStyle="1" w:styleId="S9">
    <w:name w:val="S_Заголовок таблицы Знак"/>
    <w:basedOn w:val="S7"/>
    <w:link w:val="S8"/>
    <w:rsid w:val="00D556F3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paragraph" w:customStyle="1" w:styleId="Sa">
    <w:name w:val="S_Обычный в таблице"/>
    <w:basedOn w:val="a"/>
    <w:rsid w:val="00B3654E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9D067F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06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rsid w:val="009D067F"/>
    <w:pPr>
      <w:ind w:left="720"/>
      <w:contextualSpacing/>
    </w:pPr>
  </w:style>
  <w:style w:type="character" w:styleId="a9">
    <w:name w:val="Hyperlink"/>
    <w:basedOn w:val="a0"/>
    <w:uiPriority w:val="99"/>
    <w:rsid w:val="00486043"/>
    <w:rPr>
      <w:color w:val="0000FF"/>
      <w:u w:val="single"/>
    </w:rPr>
  </w:style>
  <w:style w:type="character" w:customStyle="1" w:styleId="21">
    <w:name w:val="Основной текст 2 Знак1"/>
    <w:basedOn w:val="a0"/>
    <w:rsid w:val="00214A07"/>
    <w:rPr>
      <w:rFonts w:eastAsia="Times New Roman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45D9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45D90"/>
    <w:rPr>
      <w:rFonts w:ascii="Calibri" w:eastAsia="Calibri" w:hAnsi="Calibri" w:cs="Times New Roman"/>
      <w:sz w:val="16"/>
      <w:szCs w:val="16"/>
    </w:rPr>
  </w:style>
  <w:style w:type="character" w:customStyle="1" w:styleId="FontStyle13">
    <w:name w:val="Font Style13"/>
    <w:basedOn w:val="a0"/>
    <w:rsid w:val="00AA338A"/>
    <w:rPr>
      <w:rFonts w:ascii="Arial Narrow" w:hAnsi="Arial Narrow" w:cs="Arial Narrow"/>
      <w:sz w:val="34"/>
      <w:szCs w:val="34"/>
    </w:rPr>
  </w:style>
  <w:style w:type="paragraph" w:customStyle="1" w:styleId="S1">
    <w:name w:val="S_Заголовок 1"/>
    <w:basedOn w:val="a"/>
    <w:rsid w:val="00AA338A"/>
    <w:pPr>
      <w:numPr>
        <w:numId w:val="12"/>
      </w:num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4"/>
      <w:lang w:eastAsia="ru-RU"/>
    </w:rPr>
  </w:style>
  <w:style w:type="paragraph" w:customStyle="1" w:styleId="S2">
    <w:name w:val="S_Заголовок 2"/>
    <w:basedOn w:val="2"/>
    <w:autoRedefine/>
    <w:rsid w:val="00AA338A"/>
    <w:pPr>
      <w:keepLines w:val="0"/>
      <w:numPr>
        <w:ilvl w:val="1"/>
        <w:numId w:val="12"/>
      </w:numPr>
      <w:tabs>
        <w:tab w:val="clear" w:pos="720"/>
        <w:tab w:val="num" w:pos="1134"/>
      </w:tabs>
      <w:spacing w:before="0" w:line="360" w:lineRule="auto"/>
      <w:ind w:left="0" w:firstLine="709"/>
      <w:jc w:val="both"/>
    </w:pPr>
    <w:rPr>
      <w:rFonts w:ascii="Times New Roman" w:hAnsi="Times New Roman"/>
      <w:bCs w:val="0"/>
      <w:color w:val="auto"/>
      <w:sz w:val="24"/>
      <w:szCs w:val="24"/>
      <w:u w:val="single"/>
      <w:lang w:eastAsia="ru-RU"/>
    </w:rPr>
  </w:style>
  <w:style w:type="paragraph" w:customStyle="1" w:styleId="S3">
    <w:name w:val="S_Заголовок 3"/>
    <w:basedOn w:val="3"/>
    <w:link w:val="S30"/>
    <w:autoRedefine/>
    <w:rsid w:val="00AA338A"/>
    <w:pPr>
      <w:keepLines w:val="0"/>
      <w:numPr>
        <w:ilvl w:val="2"/>
        <w:numId w:val="12"/>
      </w:numPr>
      <w:tabs>
        <w:tab w:val="clear" w:pos="1429"/>
      </w:tabs>
      <w:spacing w:before="0" w:line="360" w:lineRule="auto"/>
      <w:ind w:left="0" w:firstLine="709"/>
      <w:jc w:val="both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u w:val="single"/>
      <w:lang w:eastAsia="ru-RU"/>
    </w:rPr>
  </w:style>
  <w:style w:type="paragraph" w:customStyle="1" w:styleId="S4">
    <w:name w:val="S_Заголовок 4"/>
    <w:basedOn w:val="4"/>
    <w:autoRedefine/>
    <w:rsid w:val="00AA338A"/>
    <w:pPr>
      <w:keepNext w:val="0"/>
      <w:keepLines w:val="0"/>
      <w:numPr>
        <w:ilvl w:val="3"/>
        <w:numId w:val="12"/>
      </w:numPr>
      <w:tabs>
        <w:tab w:val="clear" w:pos="1800"/>
      </w:tabs>
      <w:spacing w:before="0" w:line="360" w:lineRule="auto"/>
      <w:ind w:left="0" w:firstLine="709"/>
      <w:jc w:val="both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  <w:lang w:eastAsia="ru-RU"/>
    </w:rPr>
  </w:style>
  <w:style w:type="character" w:customStyle="1" w:styleId="Sb">
    <w:name w:val="S_Маркированный Знак Знак"/>
    <w:basedOn w:val="a0"/>
    <w:rsid w:val="00AA338A"/>
    <w:rPr>
      <w:sz w:val="24"/>
      <w:szCs w:val="24"/>
    </w:rPr>
  </w:style>
  <w:style w:type="character" w:customStyle="1" w:styleId="S30">
    <w:name w:val="S_Заголовок 3 Знак Знак"/>
    <w:basedOn w:val="a0"/>
    <w:link w:val="S3"/>
    <w:rsid w:val="00AA338A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33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A33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line number"/>
    <w:basedOn w:val="a0"/>
    <w:uiPriority w:val="99"/>
    <w:semiHidden/>
    <w:unhideWhenUsed/>
    <w:rsid w:val="00D409E3"/>
  </w:style>
  <w:style w:type="paragraph" w:styleId="ab">
    <w:name w:val="header"/>
    <w:basedOn w:val="a"/>
    <w:link w:val="ac"/>
    <w:uiPriority w:val="99"/>
    <w:unhideWhenUsed/>
    <w:rsid w:val="00AD5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583D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D5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583D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D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D78D2"/>
    <w:rPr>
      <w:rFonts w:ascii="Tahoma" w:eastAsia="Calibri" w:hAnsi="Tahoma" w:cs="Tahoma"/>
      <w:sz w:val="16"/>
      <w:szCs w:val="16"/>
    </w:rPr>
  </w:style>
  <w:style w:type="paragraph" w:styleId="af1">
    <w:name w:val="Body Text"/>
    <w:basedOn w:val="a"/>
    <w:link w:val="af2"/>
    <w:rsid w:val="004A7ED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4A7E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A16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аголовок (Уровень 2)"/>
    <w:basedOn w:val="a"/>
    <w:next w:val="af1"/>
    <w:link w:val="23"/>
    <w:autoRedefine/>
    <w:qFormat/>
    <w:rsid w:val="0073674C"/>
    <w:pPr>
      <w:autoSpaceDE w:val="0"/>
      <w:autoSpaceDN w:val="0"/>
      <w:adjustRightInd w:val="0"/>
      <w:spacing w:after="240" w:line="240" w:lineRule="auto"/>
      <w:jc w:val="center"/>
      <w:outlineLvl w:val="0"/>
    </w:pPr>
    <w:rPr>
      <w:rFonts w:ascii="Times New Roman" w:eastAsia="Times New Roman" w:hAnsi="Times New Roman"/>
      <w:bCs/>
      <w:sz w:val="28"/>
      <w:szCs w:val="28"/>
      <w:lang w:eastAsia="x-none"/>
    </w:rPr>
  </w:style>
  <w:style w:type="character" w:customStyle="1" w:styleId="23">
    <w:name w:val="Заголовок (Уровень 2) Знак"/>
    <w:link w:val="22"/>
    <w:rsid w:val="0073674C"/>
    <w:rPr>
      <w:rFonts w:ascii="Times New Roman" w:eastAsia="Times New Roman" w:hAnsi="Times New Roman" w:cs="Times New Roman"/>
      <w:bCs/>
      <w:sz w:val="28"/>
      <w:szCs w:val="28"/>
      <w:lang w:eastAsia="x-none"/>
    </w:rPr>
  </w:style>
  <w:style w:type="character" w:customStyle="1" w:styleId="S0">
    <w:name w:val="S_Обычный жирный Знак"/>
    <w:link w:val="S"/>
    <w:rsid w:val="000A5D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rsid w:val="00F75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49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М1Стиль"/>
    <w:basedOn w:val="a"/>
    <w:link w:val="13"/>
    <w:qFormat/>
    <w:rsid w:val="00316ED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М1Стиль Знак"/>
    <w:link w:val="12"/>
    <w:rsid w:val="00316ED0"/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B17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40A1F-9A31-4553-BB25-B213AFF0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39</Pages>
  <Words>7444</Words>
  <Characters>42433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AKoskyoukova</cp:lastModifiedBy>
  <cp:revision>64</cp:revision>
  <cp:lastPrinted>2016-09-08T07:14:00Z</cp:lastPrinted>
  <dcterms:created xsi:type="dcterms:W3CDTF">2016-09-20T09:49:00Z</dcterms:created>
  <dcterms:modified xsi:type="dcterms:W3CDTF">2016-11-08T07:00:00Z</dcterms:modified>
</cp:coreProperties>
</file>